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42AD7" w14:textId="77777777" w:rsidR="00C025FD" w:rsidRPr="00AC2C84" w:rsidRDefault="00C025FD">
      <w:pPr>
        <w:pStyle w:val="Heading1"/>
        <w:ind w:left="3481" w:hanging="245"/>
        <w:rPr>
          <w:sz w:val="20"/>
          <w:szCs w:val="20"/>
        </w:rPr>
      </w:pPr>
      <w:r w:rsidRPr="00AC2C84">
        <w:rPr>
          <w:sz w:val="20"/>
          <w:szCs w:val="20"/>
        </w:rPr>
        <w:t>ТЕХНИЧЕСКОЕ ЗАДАНИЕ</w:t>
      </w:r>
    </w:p>
    <w:p w14:paraId="76CC32E6" w14:textId="77777777" w:rsidR="005F5260" w:rsidRPr="00AC2C84" w:rsidRDefault="00C025FD">
      <w:pPr>
        <w:pStyle w:val="Heading1"/>
        <w:ind w:left="3481" w:hanging="245"/>
        <w:rPr>
          <w:sz w:val="20"/>
          <w:szCs w:val="20"/>
        </w:rPr>
      </w:pPr>
      <w:r w:rsidRPr="00AC2C84">
        <w:rPr>
          <w:sz w:val="20"/>
          <w:szCs w:val="20"/>
        </w:rPr>
        <w:t>ЮНИСЕФ в Кыргызстане</w:t>
      </w:r>
      <w:r w:rsidR="001F17A7" w:rsidRPr="00AC2C84">
        <w:rPr>
          <w:sz w:val="20"/>
          <w:szCs w:val="20"/>
        </w:rPr>
        <w:t xml:space="preserve">  </w:t>
      </w:r>
    </w:p>
    <w:p w14:paraId="12C9959F" w14:textId="77777777" w:rsidR="005F5260" w:rsidRPr="00AC2C84" w:rsidRDefault="001F17A7">
      <w:pPr>
        <w:spacing w:after="0"/>
        <w:ind w:left="38"/>
        <w:jc w:val="center"/>
        <w:rPr>
          <w:rFonts w:ascii="Arial" w:hAnsi="Arial" w:cs="Arial"/>
          <w:sz w:val="20"/>
          <w:szCs w:val="20"/>
        </w:rPr>
      </w:pPr>
      <w:r w:rsidRPr="00AC2C84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3C2A5C8" w14:textId="4CC44167" w:rsidR="005F5260" w:rsidRPr="00AC2C84" w:rsidRDefault="001F17A7">
      <w:pPr>
        <w:spacing w:after="0"/>
        <w:ind w:left="10" w:right="23" w:hanging="10"/>
        <w:jc w:val="center"/>
        <w:rPr>
          <w:rFonts w:ascii="Arial" w:hAnsi="Arial" w:cs="Arial"/>
          <w:sz w:val="20"/>
          <w:szCs w:val="20"/>
        </w:rPr>
      </w:pPr>
      <w:r w:rsidRPr="00AC2C84">
        <w:rPr>
          <w:rFonts w:ascii="Arial" w:eastAsia="Arial" w:hAnsi="Arial" w:cs="Arial"/>
          <w:b/>
          <w:i/>
          <w:color w:val="808080"/>
          <w:sz w:val="20"/>
          <w:szCs w:val="20"/>
        </w:rPr>
        <w:t xml:space="preserve"> </w:t>
      </w:r>
    </w:p>
    <w:tbl>
      <w:tblPr>
        <w:tblW w:w="5173" w:type="pct"/>
        <w:tblCellSpacing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07"/>
        <w:gridCol w:w="6444"/>
      </w:tblGrid>
      <w:tr w:rsidR="00C025FD" w:rsidRPr="00AC2C84" w14:paraId="3E97AE48" w14:textId="77777777" w:rsidTr="00C025FD">
        <w:trPr>
          <w:trHeight w:val="664"/>
          <w:tblCellSpacing w:w="30" w:type="dxa"/>
        </w:trPr>
        <w:tc>
          <w:tcPr>
            <w:tcW w:w="1506" w:type="pct"/>
            <w:shd w:val="clear" w:color="auto" w:fill="CCECFF"/>
            <w:vAlign w:val="center"/>
          </w:tcPr>
          <w:p w14:paraId="7D5E9D6E" w14:textId="77777777" w:rsidR="00C025FD" w:rsidRPr="00AC2C84" w:rsidRDefault="00C025FD" w:rsidP="00C025FD">
            <w:pPr>
              <w:rPr>
                <w:rFonts w:ascii="Arial" w:hAnsi="Arial" w:cs="Arial"/>
                <w:b/>
                <w:color w:val="auto"/>
                <w:sz w:val="20"/>
                <w:szCs w:val="20"/>
                <w:highlight w:val="yellow"/>
                <w:lang w:val="en-US" w:eastAsia="en-US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2C8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Название программы/Проекта:</w:t>
            </w:r>
          </w:p>
        </w:tc>
        <w:tc>
          <w:tcPr>
            <w:tcW w:w="3397" w:type="pct"/>
            <w:shd w:val="clear" w:color="auto" w:fill="CCECFF"/>
            <w:vAlign w:val="center"/>
          </w:tcPr>
          <w:p w14:paraId="31CA7282" w14:textId="77777777" w:rsidR="00C025FD" w:rsidRPr="00AC2C84" w:rsidRDefault="00C025FD" w:rsidP="00C025FD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AC2C8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Коммуникации в целях развития  </w:t>
            </w:r>
          </w:p>
        </w:tc>
      </w:tr>
      <w:tr w:rsidR="00C025FD" w:rsidRPr="00AC2C84" w14:paraId="00A61184" w14:textId="77777777" w:rsidTr="00C025FD">
        <w:trPr>
          <w:trHeight w:val="588"/>
          <w:tblCellSpacing w:w="30" w:type="dxa"/>
        </w:trPr>
        <w:tc>
          <w:tcPr>
            <w:tcW w:w="1506" w:type="pct"/>
            <w:shd w:val="clear" w:color="auto" w:fill="CCECFF"/>
            <w:vAlign w:val="center"/>
          </w:tcPr>
          <w:p w14:paraId="5C05DDD1" w14:textId="77777777" w:rsidR="00C025FD" w:rsidRPr="00AC2C84" w:rsidRDefault="00C025FD" w:rsidP="00C025FD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AC2C8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Название консультационных услуг:</w:t>
            </w:r>
          </w:p>
        </w:tc>
        <w:tc>
          <w:tcPr>
            <w:tcW w:w="3397" w:type="pct"/>
            <w:shd w:val="clear" w:color="auto" w:fill="CCECFF"/>
            <w:vAlign w:val="center"/>
          </w:tcPr>
          <w:p w14:paraId="681B76B6" w14:textId="77777777" w:rsidR="00C025FD" w:rsidRPr="00AC2C84" w:rsidRDefault="00C025FD" w:rsidP="00C025FD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AC2C8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Распространение на ТВ видеоматериалов по иммунизации</w:t>
            </w:r>
          </w:p>
        </w:tc>
      </w:tr>
      <w:tr w:rsidR="00C025FD" w:rsidRPr="00AC2C84" w14:paraId="318F69D9" w14:textId="77777777" w:rsidTr="00C025FD">
        <w:trPr>
          <w:tblCellSpacing w:w="30" w:type="dxa"/>
        </w:trPr>
        <w:tc>
          <w:tcPr>
            <w:tcW w:w="1506" w:type="pct"/>
            <w:shd w:val="clear" w:color="auto" w:fill="CCECFF"/>
            <w:vAlign w:val="center"/>
          </w:tcPr>
          <w:p w14:paraId="7DFAAFEB" w14:textId="77777777" w:rsidR="00C025FD" w:rsidRPr="00AC2C84" w:rsidRDefault="00C025FD" w:rsidP="00C025FD">
            <w:pP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AC2C84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Тип консультационных услуг:</w:t>
            </w:r>
          </w:p>
        </w:tc>
        <w:tc>
          <w:tcPr>
            <w:tcW w:w="3397" w:type="pct"/>
            <w:shd w:val="clear" w:color="auto" w:fill="CCECFF"/>
            <w:vAlign w:val="center"/>
          </w:tcPr>
          <w:p w14:paraId="153BC8B4" w14:textId="77777777" w:rsidR="00C025FD" w:rsidRPr="00AC2C84" w:rsidRDefault="00C025FD" w:rsidP="00C025FD">
            <w:pP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 xml:space="preserve">Национальные      </w:t>
            </w:r>
            <w:r w:rsidRPr="00AC2C8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6C35B8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r>
            <w:r w:rsidR="006C35B8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fldChar w:fldCharType="separate"/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fldChar w:fldCharType="end"/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 xml:space="preserve">    Международные </w:t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6C35B8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r>
            <w:r w:rsidR="006C35B8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fldChar w:fldCharType="separate"/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C025FD" w:rsidRPr="00AC2C84" w14:paraId="3EB90CB6" w14:textId="77777777" w:rsidTr="00C025FD">
        <w:trPr>
          <w:tblCellSpacing w:w="30" w:type="dxa"/>
        </w:trPr>
        <w:tc>
          <w:tcPr>
            <w:tcW w:w="1506" w:type="pct"/>
            <w:shd w:val="clear" w:color="auto" w:fill="CCECFF"/>
            <w:vAlign w:val="center"/>
          </w:tcPr>
          <w:p w14:paraId="65DC761B" w14:textId="77777777" w:rsidR="00C025FD" w:rsidRPr="00AC2C84" w:rsidRDefault="00C025FD" w:rsidP="00C025FD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AC2C8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Тип контракта:</w:t>
            </w:r>
          </w:p>
        </w:tc>
        <w:tc>
          <w:tcPr>
            <w:tcW w:w="3397" w:type="pct"/>
            <w:shd w:val="clear" w:color="auto" w:fill="CCECFF"/>
            <w:vAlign w:val="center"/>
          </w:tcPr>
          <w:p w14:paraId="55ABE690" w14:textId="77777777" w:rsidR="00C025FD" w:rsidRPr="00AC2C84" w:rsidRDefault="00C025FD" w:rsidP="00C025FD">
            <w:pP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 xml:space="preserve">Консультант  </w:t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6C35B8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r>
            <w:r w:rsidR="006C35B8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fldChar w:fldCharType="separate"/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fldChar w:fldCharType="end"/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 xml:space="preserve"> Индивидуальный подрядчик </w:t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6C35B8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r>
            <w:r w:rsidR="006C35B8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fldChar w:fldCharType="separate"/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fldChar w:fldCharType="end"/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 xml:space="preserve"> Организация </w:t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6C35B8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r>
            <w:r w:rsidR="006C35B8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fldChar w:fldCharType="separate"/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fldChar w:fldCharType="end"/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 xml:space="preserve">  </w:t>
            </w:r>
            <w:r w:rsidRPr="00AC2C8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  </w:t>
            </w:r>
          </w:p>
        </w:tc>
      </w:tr>
      <w:tr w:rsidR="00C025FD" w:rsidRPr="00AC2C84" w14:paraId="15CEDD2D" w14:textId="77777777" w:rsidTr="00C025FD">
        <w:trPr>
          <w:tblCellSpacing w:w="30" w:type="dxa"/>
        </w:trPr>
        <w:tc>
          <w:tcPr>
            <w:tcW w:w="1506" w:type="pct"/>
            <w:shd w:val="clear" w:color="auto" w:fill="CCECFF"/>
            <w:vAlign w:val="center"/>
          </w:tcPr>
          <w:p w14:paraId="5C297942" w14:textId="77777777" w:rsidR="00C025FD" w:rsidRPr="00AC2C84" w:rsidRDefault="00C025FD" w:rsidP="00C025FD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AC2C8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Метод отбора: </w:t>
            </w:r>
          </w:p>
        </w:tc>
        <w:tc>
          <w:tcPr>
            <w:tcW w:w="3397" w:type="pct"/>
            <w:shd w:val="clear" w:color="auto" w:fill="CCECFF"/>
            <w:vAlign w:val="center"/>
          </w:tcPr>
          <w:p w14:paraId="3E1DBC55" w14:textId="77777777" w:rsidR="00C025FD" w:rsidRPr="00AC2C84" w:rsidRDefault="00C025FD" w:rsidP="00C025FD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AC2C8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На конкурсной основе    </w:t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instrText xml:space="preserve"> </w:instrText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instrText>FORMCHECKBOX</w:instrText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instrText xml:space="preserve"> </w:instrText>
            </w:r>
            <w:r w:rsidR="006C35B8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r>
            <w:r w:rsidR="006C35B8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fldChar w:fldCharType="separate"/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fldChar w:fldCharType="end"/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 Из одного источника   </w:t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instrText xml:space="preserve"> </w:instrText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instrText>FORMCHECKBOX</w:instrText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instrText xml:space="preserve"> </w:instrText>
            </w:r>
            <w:r w:rsidR="006C35B8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r>
            <w:r w:rsidR="006C35B8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fldChar w:fldCharType="separate"/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fldChar w:fldCharType="end"/>
            </w:r>
            <w:r w:rsidRPr="00AC2C8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025FD" w:rsidRPr="00AC2C84" w14:paraId="6DF03A30" w14:textId="77777777" w:rsidTr="00C025FD">
        <w:trPr>
          <w:trHeight w:val="156"/>
          <w:tblCellSpacing w:w="30" w:type="dxa"/>
        </w:trPr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C07C816" w14:textId="77777777" w:rsidR="00C025FD" w:rsidRPr="00AC2C84" w:rsidRDefault="00C025FD" w:rsidP="00C025FD">
            <w:pPr>
              <w:rPr>
                <w:rFonts w:ascii="Arial" w:hAnsi="Arial" w:cs="Arial"/>
                <w:b/>
                <w:color w:val="auto"/>
                <w:sz w:val="20"/>
                <w:szCs w:val="20"/>
                <w:highlight w:val="yellow"/>
                <w:lang w:val="en-US" w:eastAsia="en-US"/>
              </w:rPr>
            </w:pPr>
            <w:r w:rsidRPr="00AC2C8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Длительность контракта: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193CB70" w14:textId="0CA5BD75" w:rsidR="00C025FD" w:rsidRPr="00EB7360" w:rsidRDefault="00B46400" w:rsidP="00C025FD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F26964"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eastAsia="en-US"/>
              </w:rPr>
              <w:t>С</w:t>
            </w:r>
            <w:r w:rsidRPr="00F26964"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en-US" w:eastAsia="en-US"/>
              </w:rPr>
              <w:t xml:space="preserve">: </w:t>
            </w:r>
            <w:r w:rsidRPr="00F26964"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eastAsia="en-US"/>
              </w:rPr>
              <w:t xml:space="preserve">1 апреля </w:t>
            </w:r>
            <w:r w:rsidRPr="00F26964"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en-US" w:eastAsia="en-US"/>
              </w:rPr>
              <w:t>202</w:t>
            </w:r>
            <w:r w:rsidRPr="00F26964"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eastAsia="en-US"/>
              </w:rPr>
              <w:t>1</w:t>
            </w:r>
            <w:r w:rsidRPr="00F26964"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en-US" w:eastAsia="en-US"/>
              </w:rPr>
              <w:t xml:space="preserve"> </w:t>
            </w:r>
            <w:r w:rsidRPr="00F26964"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eastAsia="en-US"/>
              </w:rPr>
              <w:t>до</w:t>
            </w:r>
            <w:r w:rsidRPr="00F26964"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en-US" w:eastAsia="en-US"/>
              </w:rPr>
              <w:t>: 1</w:t>
            </w:r>
            <w:r w:rsidRPr="00F26964"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eastAsia="en-US"/>
              </w:rPr>
              <w:t xml:space="preserve">0 декабря </w:t>
            </w:r>
            <w:r w:rsidRPr="00F26964"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en-US" w:eastAsia="en-US"/>
              </w:rPr>
              <w:t>2021</w:t>
            </w:r>
          </w:p>
        </w:tc>
      </w:tr>
    </w:tbl>
    <w:p w14:paraId="33F52D9D" w14:textId="77777777" w:rsidR="00CD56AB" w:rsidRPr="00AC2C84" w:rsidRDefault="00CD56AB">
      <w:pPr>
        <w:pStyle w:val="Heading1"/>
        <w:spacing w:after="230"/>
        <w:ind w:left="-5"/>
        <w:rPr>
          <w:sz w:val="20"/>
          <w:szCs w:val="20"/>
          <w:lang w:val="en-US"/>
        </w:rPr>
      </w:pPr>
    </w:p>
    <w:p w14:paraId="5FE3A258" w14:textId="77777777" w:rsidR="005F5260" w:rsidRPr="00AC2C84" w:rsidRDefault="00C025FD">
      <w:pPr>
        <w:pStyle w:val="Heading1"/>
        <w:spacing w:after="230"/>
        <w:ind w:left="-5"/>
        <w:rPr>
          <w:sz w:val="20"/>
          <w:szCs w:val="20"/>
          <w:lang w:val="en-US"/>
        </w:rPr>
      </w:pPr>
      <w:r w:rsidRPr="00AC2C84">
        <w:rPr>
          <w:sz w:val="20"/>
          <w:szCs w:val="20"/>
          <w:lang w:val="en-US"/>
        </w:rPr>
        <w:t>Общие сведения</w:t>
      </w:r>
    </w:p>
    <w:p w14:paraId="3AD800A8" w14:textId="77777777" w:rsidR="005F5260" w:rsidRPr="00AC2C84" w:rsidRDefault="00C025FD">
      <w:pPr>
        <w:spacing w:after="271" w:line="249" w:lineRule="auto"/>
        <w:ind w:left="-5" w:right="161" w:hanging="10"/>
        <w:jc w:val="both"/>
        <w:rPr>
          <w:rFonts w:ascii="Arial" w:hAnsi="Arial" w:cs="Arial"/>
          <w:sz w:val="20"/>
          <w:szCs w:val="20"/>
        </w:rPr>
      </w:pPr>
      <w:r w:rsidRPr="00AC2C84">
        <w:rPr>
          <w:rFonts w:ascii="Arial" w:eastAsia="Arial" w:hAnsi="Arial" w:cs="Arial"/>
          <w:sz w:val="20"/>
          <w:szCs w:val="20"/>
        </w:rPr>
        <w:t xml:space="preserve">Министерство здравоохранения Кыргызской Республики инициировало проведение информативного исследования для оценки знаний, отношения и практик по рутинной иммунизации. Исследования выявило, что согласно мнению матерей, </w:t>
      </w:r>
      <w:r w:rsidR="001F17A7" w:rsidRPr="00AC2C84">
        <w:rPr>
          <w:rFonts w:ascii="Arial" w:eastAsia="Arial" w:hAnsi="Arial" w:cs="Arial"/>
          <w:sz w:val="20"/>
          <w:szCs w:val="20"/>
        </w:rPr>
        <w:t xml:space="preserve">90 </w:t>
      </w:r>
      <w:r w:rsidRPr="00AC2C84">
        <w:rPr>
          <w:rFonts w:ascii="Arial" w:eastAsia="Arial" w:hAnsi="Arial" w:cs="Arial"/>
          <w:sz w:val="20"/>
          <w:szCs w:val="20"/>
        </w:rPr>
        <w:t xml:space="preserve">% детей в возрасте до 5 лет </w:t>
      </w:r>
      <w:r w:rsidR="00C74390" w:rsidRPr="00AC2C84">
        <w:rPr>
          <w:rFonts w:ascii="Arial" w:eastAsia="Arial" w:hAnsi="Arial" w:cs="Arial"/>
          <w:sz w:val="20"/>
          <w:szCs w:val="20"/>
        </w:rPr>
        <w:t xml:space="preserve">полностью вакцинированы в соответствии с национальным календарем профилактических прививок, тогда как другие дети либо частично привиты или не привиты совсем. Самая сложная ситуация с вакцинацией наблюдается в Бишкеке, где только </w:t>
      </w:r>
      <w:r w:rsidR="001F17A7" w:rsidRPr="00AC2C84">
        <w:rPr>
          <w:rFonts w:ascii="Arial" w:eastAsia="Arial" w:hAnsi="Arial" w:cs="Arial"/>
          <w:sz w:val="20"/>
          <w:szCs w:val="20"/>
        </w:rPr>
        <w:t xml:space="preserve">75 </w:t>
      </w:r>
      <w:r w:rsidR="00C74390" w:rsidRPr="00AC2C84">
        <w:rPr>
          <w:rFonts w:ascii="Arial" w:eastAsia="Arial" w:hAnsi="Arial" w:cs="Arial"/>
          <w:sz w:val="20"/>
          <w:szCs w:val="20"/>
        </w:rPr>
        <w:t>% детей полностью привиты.</w:t>
      </w:r>
      <w:r w:rsidR="001F17A7" w:rsidRPr="00AC2C84">
        <w:rPr>
          <w:rFonts w:ascii="Arial" w:eastAsia="Arial" w:hAnsi="Arial" w:cs="Arial"/>
          <w:sz w:val="20"/>
          <w:szCs w:val="20"/>
        </w:rPr>
        <w:t xml:space="preserve"> </w:t>
      </w:r>
    </w:p>
    <w:p w14:paraId="7654804E" w14:textId="77777777" w:rsidR="00B46400" w:rsidRDefault="00C74390" w:rsidP="00B46400">
      <w:pPr>
        <w:spacing w:after="263" w:line="242" w:lineRule="auto"/>
        <w:ind w:right="10"/>
        <w:jc w:val="both"/>
        <w:rPr>
          <w:rFonts w:ascii="Arial" w:eastAsia="Times New Roman" w:hAnsi="Arial" w:cs="Arial"/>
          <w:sz w:val="20"/>
          <w:szCs w:val="20"/>
        </w:rPr>
      </w:pPr>
      <w:r w:rsidRPr="00AC2C84">
        <w:rPr>
          <w:rFonts w:ascii="Arial" w:eastAsia="Arial" w:hAnsi="Arial" w:cs="Arial"/>
          <w:sz w:val="20"/>
          <w:szCs w:val="20"/>
        </w:rPr>
        <w:t>В рамках финансирования от ГАВИ, ЮНИСЕФ поддержал производство 11 роликов социальной</w:t>
      </w:r>
      <w:r w:rsidR="00C025FD" w:rsidRPr="00AC2C84">
        <w:rPr>
          <w:rFonts w:ascii="Arial" w:eastAsia="Arial" w:hAnsi="Arial" w:cs="Arial"/>
          <w:sz w:val="20"/>
          <w:szCs w:val="20"/>
        </w:rPr>
        <w:t xml:space="preserve"> реклам</w:t>
      </w:r>
      <w:r w:rsidRPr="00AC2C84">
        <w:rPr>
          <w:rFonts w:ascii="Arial" w:eastAsia="Arial" w:hAnsi="Arial" w:cs="Arial"/>
          <w:sz w:val="20"/>
          <w:szCs w:val="20"/>
        </w:rPr>
        <w:t>ы на русском и кыргызском языках (длительность каждого около 50 секунд –</w:t>
      </w:r>
      <w:r w:rsidR="001F17A7" w:rsidRPr="00AC2C84">
        <w:rPr>
          <w:rFonts w:ascii="Arial" w:eastAsia="Arial" w:hAnsi="Arial" w:cs="Arial"/>
          <w:sz w:val="20"/>
          <w:szCs w:val="20"/>
        </w:rPr>
        <w:t xml:space="preserve"> </w:t>
      </w:r>
      <w:r w:rsidRPr="00AC2C84">
        <w:rPr>
          <w:rFonts w:ascii="Arial" w:eastAsia="Arial" w:hAnsi="Arial" w:cs="Arial"/>
          <w:sz w:val="20"/>
          <w:szCs w:val="20"/>
        </w:rPr>
        <w:t xml:space="preserve">вы можете посмотреть некоторые из них </w:t>
      </w:r>
      <w:hyperlink r:id="rId10">
        <w:r w:rsidRPr="00AC2C84">
          <w:rPr>
            <w:rFonts w:ascii="Arial" w:eastAsia="Arial" w:hAnsi="Arial" w:cs="Arial"/>
            <w:color w:val="0563C1"/>
            <w:sz w:val="20"/>
            <w:szCs w:val="20"/>
            <w:u w:val="single" w:color="0563C1"/>
          </w:rPr>
          <w:t>здесь</w:t>
        </w:r>
      </w:hyperlink>
      <w:hyperlink r:id="rId11">
        <w:r w:rsidR="001F17A7" w:rsidRPr="00AC2C84">
          <w:rPr>
            <w:rFonts w:ascii="Arial" w:eastAsia="Times New Roman" w:hAnsi="Arial" w:cs="Arial"/>
            <w:sz w:val="20"/>
            <w:szCs w:val="20"/>
          </w:rPr>
          <w:t>)</w:t>
        </w:r>
      </w:hyperlink>
      <w:r w:rsidR="001F17A7" w:rsidRPr="00AC2C84">
        <w:rPr>
          <w:rFonts w:ascii="Arial" w:eastAsia="Times New Roman" w:hAnsi="Arial" w:cs="Arial"/>
          <w:sz w:val="20"/>
          <w:szCs w:val="20"/>
        </w:rPr>
        <w:t xml:space="preserve"> </w:t>
      </w:r>
      <w:r w:rsidR="00B46400" w:rsidRPr="00AC2C84">
        <w:rPr>
          <w:rFonts w:ascii="Arial" w:eastAsia="Times New Roman" w:hAnsi="Arial" w:cs="Arial"/>
          <w:sz w:val="20"/>
          <w:szCs w:val="20"/>
        </w:rPr>
        <w:t xml:space="preserve">и </w:t>
      </w:r>
      <w:r w:rsidR="00B46400" w:rsidRPr="00F26964">
        <w:rPr>
          <w:rFonts w:ascii="Arial" w:eastAsia="Times New Roman" w:hAnsi="Arial" w:cs="Arial"/>
          <w:sz w:val="20"/>
          <w:szCs w:val="20"/>
          <w:highlight w:val="yellow"/>
        </w:rPr>
        <w:t xml:space="preserve">двух </w:t>
      </w:r>
      <w:r w:rsidR="00B46400" w:rsidRPr="00F26964">
        <w:rPr>
          <w:rFonts w:ascii="Arial" w:eastAsia="Arial" w:hAnsi="Arial" w:cs="Arial"/>
          <w:sz w:val="20"/>
          <w:szCs w:val="20"/>
          <w:highlight w:val="yellow"/>
        </w:rPr>
        <w:t>10-15-минутных видеофильмов.</w:t>
      </w:r>
      <w:r w:rsidR="00B46400" w:rsidRPr="00AC2C8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6DC7D4E" w14:textId="32E78134" w:rsidR="005F5260" w:rsidRPr="00AC2C84" w:rsidRDefault="00C74390" w:rsidP="00B46400">
      <w:pPr>
        <w:spacing w:after="263" w:line="242" w:lineRule="auto"/>
        <w:ind w:right="10"/>
        <w:jc w:val="both"/>
        <w:rPr>
          <w:rFonts w:ascii="Arial" w:hAnsi="Arial" w:cs="Arial"/>
          <w:sz w:val="20"/>
          <w:szCs w:val="20"/>
        </w:rPr>
      </w:pPr>
      <w:r w:rsidRPr="00AC2C84">
        <w:rPr>
          <w:rFonts w:ascii="Arial" w:eastAsia="Arial" w:hAnsi="Arial" w:cs="Arial"/>
          <w:sz w:val="20"/>
          <w:szCs w:val="20"/>
        </w:rPr>
        <w:t xml:space="preserve">Цель данного контракта заключается в распространении </w:t>
      </w:r>
      <w:r w:rsidR="00CD56AB" w:rsidRPr="00AC2C84">
        <w:rPr>
          <w:rFonts w:ascii="Arial" w:eastAsia="Arial" w:hAnsi="Arial" w:cs="Arial"/>
          <w:sz w:val="20"/>
          <w:szCs w:val="20"/>
        </w:rPr>
        <w:t xml:space="preserve">среди целевой аудитории </w:t>
      </w:r>
      <w:r w:rsidRPr="00AC2C84">
        <w:rPr>
          <w:rFonts w:ascii="Arial" w:eastAsia="Arial" w:hAnsi="Arial" w:cs="Arial"/>
          <w:sz w:val="20"/>
          <w:szCs w:val="20"/>
        </w:rPr>
        <w:t>этих материалов через популярные телевизионные каналы</w:t>
      </w:r>
      <w:r w:rsidR="00CD56AB" w:rsidRPr="00AC2C84">
        <w:rPr>
          <w:rFonts w:ascii="Arial" w:eastAsia="Arial" w:hAnsi="Arial" w:cs="Arial"/>
          <w:sz w:val="20"/>
          <w:szCs w:val="20"/>
        </w:rPr>
        <w:t xml:space="preserve">. </w:t>
      </w:r>
      <w:r w:rsidRPr="00AC2C84">
        <w:rPr>
          <w:rFonts w:ascii="Arial" w:eastAsia="Arial" w:hAnsi="Arial" w:cs="Arial"/>
          <w:sz w:val="20"/>
          <w:szCs w:val="20"/>
        </w:rPr>
        <w:t xml:space="preserve"> </w:t>
      </w:r>
      <w:r w:rsidR="001F17A7" w:rsidRPr="00AC2C84">
        <w:rPr>
          <w:rFonts w:ascii="Arial" w:eastAsia="Arial" w:hAnsi="Arial" w:cs="Arial"/>
          <w:sz w:val="20"/>
          <w:szCs w:val="20"/>
        </w:rPr>
        <w:t xml:space="preserve">  </w:t>
      </w:r>
    </w:p>
    <w:p w14:paraId="13C004B6" w14:textId="77777777" w:rsidR="005F5260" w:rsidRPr="00AC2C84" w:rsidRDefault="001F17A7">
      <w:pPr>
        <w:spacing w:after="0"/>
        <w:rPr>
          <w:rFonts w:ascii="Arial" w:hAnsi="Arial" w:cs="Arial"/>
          <w:sz w:val="20"/>
          <w:szCs w:val="20"/>
        </w:rPr>
      </w:pPr>
      <w:r w:rsidRPr="00AC2C84">
        <w:rPr>
          <w:rFonts w:ascii="Arial" w:eastAsia="Arial" w:hAnsi="Arial" w:cs="Arial"/>
          <w:sz w:val="20"/>
          <w:szCs w:val="20"/>
        </w:rPr>
        <w:t xml:space="preserve"> </w:t>
      </w:r>
    </w:p>
    <w:p w14:paraId="488178C2" w14:textId="77777777" w:rsidR="005F5260" w:rsidRPr="004E155F" w:rsidRDefault="00CD56AB">
      <w:pPr>
        <w:pStyle w:val="Heading1"/>
        <w:spacing w:after="230"/>
        <w:ind w:left="-5"/>
        <w:rPr>
          <w:sz w:val="20"/>
          <w:szCs w:val="20"/>
        </w:rPr>
      </w:pPr>
      <w:r w:rsidRPr="00AC2C84">
        <w:rPr>
          <w:sz w:val="20"/>
          <w:szCs w:val="20"/>
        </w:rPr>
        <w:t>Цели</w:t>
      </w:r>
      <w:r w:rsidRPr="004E155F">
        <w:rPr>
          <w:sz w:val="20"/>
          <w:szCs w:val="20"/>
        </w:rPr>
        <w:t xml:space="preserve">, </w:t>
      </w:r>
      <w:r w:rsidRPr="00AC2C84">
        <w:rPr>
          <w:sz w:val="20"/>
          <w:szCs w:val="20"/>
        </w:rPr>
        <w:t>задачи</w:t>
      </w:r>
      <w:r w:rsidRPr="004E155F">
        <w:rPr>
          <w:sz w:val="20"/>
          <w:szCs w:val="20"/>
        </w:rPr>
        <w:t xml:space="preserve"> </w:t>
      </w:r>
      <w:r w:rsidRPr="00AC2C84">
        <w:rPr>
          <w:sz w:val="20"/>
          <w:szCs w:val="20"/>
        </w:rPr>
        <w:t>и</w:t>
      </w:r>
      <w:r w:rsidRPr="004E155F">
        <w:rPr>
          <w:sz w:val="20"/>
          <w:szCs w:val="20"/>
        </w:rPr>
        <w:t xml:space="preserve"> </w:t>
      </w:r>
      <w:r w:rsidRPr="00AC2C84">
        <w:rPr>
          <w:sz w:val="20"/>
          <w:szCs w:val="20"/>
        </w:rPr>
        <w:t>ожидаемые</w:t>
      </w:r>
      <w:r w:rsidRPr="004E155F">
        <w:rPr>
          <w:sz w:val="20"/>
          <w:szCs w:val="20"/>
        </w:rPr>
        <w:t xml:space="preserve"> </w:t>
      </w:r>
      <w:r w:rsidRPr="00AC2C84">
        <w:rPr>
          <w:sz w:val="20"/>
          <w:szCs w:val="20"/>
        </w:rPr>
        <w:t>результаты</w:t>
      </w:r>
      <w:r w:rsidR="001F17A7" w:rsidRPr="004E155F">
        <w:rPr>
          <w:sz w:val="20"/>
          <w:szCs w:val="20"/>
        </w:rPr>
        <w:t xml:space="preserve">  </w:t>
      </w:r>
    </w:p>
    <w:p w14:paraId="2A027E9F" w14:textId="77777777" w:rsidR="005F5260" w:rsidRPr="00AC2C84" w:rsidRDefault="00CD56AB">
      <w:pPr>
        <w:spacing w:after="214" w:line="249" w:lineRule="auto"/>
        <w:ind w:left="-5" w:right="3" w:hanging="10"/>
        <w:jc w:val="both"/>
        <w:rPr>
          <w:rFonts w:ascii="Arial" w:hAnsi="Arial" w:cs="Arial"/>
          <w:sz w:val="20"/>
          <w:szCs w:val="20"/>
        </w:rPr>
      </w:pPr>
      <w:r w:rsidRPr="00AC2C84">
        <w:rPr>
          <w:rFonts w:ascii="Arial" w:eastAsia="Arial" w:hAnsi="Arial" w:cs="Arial"/>
          <w:sz w:val="20"/>
          <w:szCs w:val="20"/>
        </w:rPr>
        <w:t>Распространение коммуникационных материалов через популярные телевизионные каналы для охвата родителей, имеющих детей младшего возраста и их бабушек и дедушек, которые участвуют в принятии решений относительно вакцинации детей в Кыргызстане.</w:t>
      </w:r>
      <w:r w:rsidR="001F17A7" w:rsidRPr="00AC2C84">
        <w:rPr>
          <w:rFonts w:ascii="Arial" w:eastAsia="Arial" w:hAnsi="Arial" w:cs="Arial"/>
          <w:sz w:val="20"/>
          <w:szCs w:val="20"/>
        </w:rPr>
        <w:t xml:space="preserve">  </w:t>
      </w:r>
    </w:p>
    <w:p w14:paraId="3CC072ED" w14:textId="77777777" w:rsidR="005F5260" w:rsidRPr="00AC2C84" w:rsidRDefault="001F17A7" w:rsidP="00CD56AB">
      <w:pPr>
        <w:spacing w:after="257" w:line="241" w:lineRule="auto"/>
        <w:jc w:val="both"/>
        <w:rPr>
          <w:rFonts w:ascii="Arial" w:hAnsi="Arial" w:cs="Arial"/>
          <w:sz w:val="20"/>
          <w:szCs w:val="20"/>
        </w:rPr>
      </w:pPr>
      <w:r w:rsidRPr="00AC2C84">
        <w:rPr>
          <w:rFonts w:ascii="Arial" w:eastAsia="Arial" w:hAnsi="Arial" w:cs="Arial"/>
          <w:i/>
          <w:sz w:val="20"/>
          <w:szCs w:val="20"/>
        </w:rPr>
        <w:t>*</w:t>
      </w:r>
      <w:r w:rsidR="00CD56AB" w:rsidRPr="00AC2C84">
        <w:rPr>
          <w:rFonts w:ascii="Arial" w:eastAsia="Arial" w:hAnsi="Arial" w:cs="Arial"/>
          <w:i/>
          <w:sz w:val="20"/>
          <w:szCs w:val="20"/>
        </w:rPr>
        <w:t xml:space="preserve">ЮНИСЕФ сохраняет за собой право на замену любого социального ролика или видео другими продуктами </w:t>
      </w:r>
      <w:r w:rsidR="00973347">
        <w:rPr>
          <w:rFonts w:ascii="Arial" w:eastAsia="Arial" w:hAnsi="Arial" w:cs="Arial"/>
          <w:i/>
          <w:sz w:val="20"/>
          <w:szCs w:val="20"/>
        </w:rPr>
        <w:t xml:space="preserve">с </w:t>
      </w:r>
      <w:r w:rsidR="00CD56AB" w:rsidRPr="00AC2C84">
        <w:rPr>
          <w:rFonts w:ascii="Arial" w:eastAsia="Arial" w:hAnsi="Arial" w:cs="Arial"/>
          <w:i/>
          <w:sz w:val="20"/>
          <w:szCs w:val="20"/>
        </w:rPr>
        <w:t>той же продолжительност</w:t>
      </w:r>
      <w:r w:rsidR="00973347">
        <w:rPr>
          <w:rFonts w:ascii="Arial" w:eastAsia="Arial" w:hAnsi="Arial" w:cs="Arial"/>
          <w:i/>
          <w:sz w:val="20"/>
          <w:szCs w:val="20"/>
        </w:rPr>
        <w:t>ью</w:t>
      </w:r>
      <w:r w:rsidR="00CD56AB" w:rsidRPr="00AC2C84">
        <w:rPr>
          <w:rFonts w:ascii="Arial" w:eastAsia="Arial" w:hAnsi="Arial" w:cs="Arial"/>
          <w:i/>
          <w:sz w:val="20"/>
          <w:szCs w:val="20"/>
        </w:rPr>
        <w:t xml:space="preserve"> для той же целевой аудитории.  </w:t>
      </w:r>
      <w:r w:rsidRPr="00AC2C84">
        <w:rPr>
          <w:rFonts w:ascii="Arial" w:eastAsia="Arial" w:hAnsi="Arial" w:cs="Arial"/>
          <w:i/>
          <w:sz w:val="20"/>
          <w:szCs w:val="20"/>
        </w:rPr>
        <w:t xml:space="preserve">  </w:t>
      </w:r>
    </w:p>
    <w:p w14:paraId="3E05CDC8" w14:textId="77777777" w:rsidR="005F5260" w:rsidRPr="00AC2C84" w:rsidRDefault="00CD56AB">
      <w:pPr>
        <w:pStyle w:val="Heading1"/>
        <w:ind w:left="-5"/>
        <w:rPr>
          <w:sz w:val="20"/>
          <w:szCs w:val="20"/>
          <w:lang w:val="en-US"/>
        </w:rPr>
      </w:pPr>
      <w:r w:rsidRPr="00AC2C84">
        <w:rPr>
          <w:sz w:val="20"/>
          <w:szCs w:val="20"/>
        </w:rPr>
        <w:t>Описание</w:t>
      </w:r>
      <w:r w:rsidRPr="00AC2C84">
        <w:rPr>
          <w:sz w:val="20"/>
          <w:szCs w:val="20"/>
          <w:lang w:val="en-US"/>
        </w:rPr>
        <w:t xml:space="preserve"> </w:t>
      </w:r>
      <w:r w:rsidRPr="00AC2C84">
        <w:rPr>
          <w:sz w:val="20"/>
          <w:szCs w:val="20"/>
        </w:rPr>
        <w:t>задания</w:t>
      </w:r>
      <w:r w:rsidR="001F17A7" w:rsidRPr="00AC2C84">
        <w:rPr>
          <w:sz w:val="20"/>
          <w:szCs w:val="20"/>
          <w:lang w:val="en-US"/>
        </w:rPr>
        <w:t xml:space="preserve">  </w:t>
      </w:r>
    </w:p>
    <w:p w14:paraId="7FB449C5" w14:textId="77777777" w:rsidR="005F5260" w:rsidRPr="00AC2C84" w:rsidRDefault="001F17A7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C2C84">
        <w:rPr>
          <w:rFonts w:ascii="Arial" w:eastAsia="Arial" w:hAnsi="Arial" w:cs="Arial"/>
          <w:b/>
          <w:sz w:val="20"/>
          <w:szCs w:val="20"/>
          <w:lang w:val="en-US"/>
        </w:rPr>
        <w:t xml:space="preserve"> </w:t>
      </w:r>
    </w:p>
    <w:p w14:paraId="576E3025" w14:textId="77777777" w:rsidR="00B46400" w:rsidRPr="00B46400" w:rsidRDefault="00CD56AB" w:rsidP="00B46400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46400">
        <w:rPr>
          <w:rFonts w:ascii="Arial" w:eastAsia="Arial" w:hAnsi="Arial" w:cs="Arial"/>
          <w:sz w:val="20"/>
          <w:szCs w:val="20"/>
        </w:rPr>
        <w:t xml:space="preserve">Организовать выход в эфир </w:t>
      </w:r>
      <w:r w:rsidR="001F17A7" w:rsidRPr="00B46400">
        <w:rPr>
          <w:rFonts w:ascii="Arial" w:eastAsia="Arial" w:hAnsi="Arial" w:cs="Arial"/>
          <w:sz w:val="20"/>
          <w:szCs w:val="20"/>
        </w:rPr>
        <w:t xml:space="preserve">11 </w:t>
      </w:r>
      <w:r w:rsidRPr="00B46400">
        <w:rPr>
          <w:rFonts w:ascii="Arial" w:eastAsia="Arial" w:hAnsi="Arial" w:cs="Arial"/>
          <w:sz w:val="20"/>
          <w:szCs w:val="20"/>
        </w:rPr>
        <w:t xml:space="preserve">роликов социальной рекламы </w:t>
      </w:r>
      <w:r w:rsidR="001F17A7" w:rsidRPr="00B46400">
        <w:rPr>
          <w:rFonts w:ascii="Arial" w:eastAsia="Arial" w:hAnsi="Arial" w:cs="Arial"/>
          <w:sz w:val="20"/>
          <w:szCs w:val="20"/>
        </w:rPr>
        <w:t xml:space="preserve">(80% </w:t>
      </w:r>
      <w:r w:rsidRPr="00B46400">
        <w:rPr>
          <w:rFonts w:ascii="Arial" w:eastAsia="Arial" w:hAnsi="Arial" w:cs="Arial"/>
          <w:sz w:val="20"/>
          <w:szCs w:val="20"/>
        </w:rPr>
        <w:t xml:space="preserve">на кыргызском языке и </w:t>
      </w:r>
      <w:r w:rsidR="001F17A7" w:rsidRPr="00B46400">
        <w:rPr>
          <w:rFonts w:ascii="Arial" w:eastAsia="Arial" w:hAnsi="Arial" w:cs="Arial"/>
          <w:sz w:val="20"/>
          <w:szCs w:val="20"/>
        </w:rPr>
        <w:t xml:space="preserve">20% </w:t>
      </w:r>
      <w:r w:rsidRPr="00B46400">
        <w:rPr>
          <w:rFonts w:ascii="Arial" w:eastAsia="Arial" w:hAnsi="Arial" w:cs="Arial"/>
          <w:sz w:val="20"/>
          <w:szCs w:val="20"/>
        </w:rPr>
        <w:t>на русском языке) согласно одному из вариантов, представленных ниже, в течени</w:t>
      </w:r>
      <w:r w:rsidR="004E155F" w:rsidRPr="00B46400">
        <w:rPr>
          <w:rFonts w:ascii="Arial" w:eastAsia="Arial" w:hAnsi="Arial" w:cs="Arial"/>
          <w:sz w:val="20"/>
          <w:szCs w:val="20"/>
        </w:rPr>
        <w:t>е</w:t>
      </w:r>
      <w:r w:rsidRPr="00B46400">
        <w:rPr>
          <w:rFonts w:ascii="Arial" w:eastAsia="Arial" w:hAnsi="Arial" w:cs="Arial"/>
          <w:sz w:val="20"/>
          <w:szCs w:val="20"/>
        </w:rPr>
        <w:t xml:space="preserve"> двух периодов</w:t>
      </w:r>
      <w:r w:rsidR="001F17A7" w:rsidRPr="00B46400">
        <w:rPr>
          <w:rFonts w:ascii="Arial" w:eastAsia="Arial" w:hAnsi="Arial" w:cs="Arial"/>
          <w:sz w:val="20"/>
          <w:szCs w:val="20"/>
        </w:rPr>
        <w:t xml:space="preserve">: </w:t>
      </w:r>
      <w:r w:rsidR="00B46400" w:rsidRPr="00F26964">
        <w:rPr>
          <w:rFonts w:ascii="Arial" w:eastAsia="Arial" w:hAnsi="Arial" w:cs="Arial"/>
          <w:sz w:val="20"/>
          <w:szCs w:val="20"/>
          <w:highlight w:val="yellow"/>
        </w:rPr>
        <w:t>с мая по июнь 2021 и с октября по ноябрь 2021:</w:t>
      </w:r>
      <w:r w:rsidR="00B46400" w:rsidRPr="000B194E">
        <w:rPr>
          <w:rFonts w:ascii="Arial" w:eastAsia="Arial" w:hAnsi="Arial" w:cs="Arial"/>
          <w:sz w:val="20"/>
          <w:szCs w:val="20"/>
        </w:rPr>
        <w:t xml:space="preserve">  </w:t>
      </w:r>
    </w:p>
    <w:p w14:paraId="1C8E132E" w14:textId="58EB56CF" w:rsidR="005F5260" w:rsidRPr="00B46400" w:rsidRDefault="001F17A7" w:rsidP="00B46400">
      <w:pPr>
        <w:pStyle w:val="ListParagraph"/>
        <w:spacing w:after="0"/>
        <w:jc w:val="both"/>
        <w:rPr>
          <w:rFonts w:ascii="Arial" w:hAnsi="Arial" w:cs="Arial"/>
          <w:sz w:val="20"/>
          <w:szCs w:val="20"/>
        </w:rPr>
      </w:pPr>
      <w:r w:rsidRPr="00B46400">
        <w:rPr>
          <w:rFonts w:ascii="Arial" w:hAnsi="Arial" w:cs="Arial"/>
          <w:sz w:val="20"/>
          <w:szCs w:val="20"/>
        </w:rPr>
        <w:t xml:space="preserve"> </w:t>
      </w:r>
    </w:p>
    <w:p w14:paraId="1182984A" w14:textId="4F416561" w:rsidR="00973347" w:rsidRDefault="00973347">
      <w:pPr>
        <w:spacing w:after="0"/>
        <w:ind w:left="-5" w:hanging="10"/>
        <w:rPr>
          <w:rFonts w:ascii="Arial" w:hAnsi="Arial" w:cs="Arial"/>
          <w:sz w:val="20"/>
          <w:szCs w:val="20"/>
        </w:rPr>
      </w:pPr>
    </w:p>
    <w:p w14:paraId="1ADB197A" w14:textId="77777777" w:rsidR="00EB7360" w:rsidRDefault="00EB7360">
      <w:pPr>
        <w:spacing w:after="0"/>
        <w:ind w:left="-5" w:hanging="10"/>
        <w:rPr>
          <w:rFonts w:ascii="Arial" w:hAnsi="Arial" w:cs="Arial"/>
          <w:sz w:val="20"/>
          <w:szCs w:val="20"/>
        </w:rPr>
      </w:pPr>
    </w:p>
    <w:p w14:paraId="5A191AC9" w14:textId="77777777" w:rsidR="00973347" w:rsidRDefault="00973347">
      <w:pPr>
        <w:spacing w:after="0"/>
        <w:ind w:left="-5" w:hanging="10"/>
        <w:rPr>
          <w:rFonts w:ascii="Arial" w:hAnsi="Arial" w:cs="Arial"/>
          <w:sz w:val="20"/>
          <w:szCs w:val="20"/>
        </w:rPr>
      </w:pPr>
    </w:p>
    <w:p w14:paraId="10256AF0" w14:textId="77777777" w:rsidR="005F5260" w:rsidRPr="00AC2C84" w:rsidRDefault="00CD56AB">
      <w:pPr>
        <w:spacing w:after="0"/>
        <w:ind w:left="-5" w:hanging="10"/>
        <w:rPr>
          <w:rFonts w:ascii="Arial" w:hAnsi="Arial" w:cs="Arial"/>
          <w:sz w:val="20"/>
          <w:szCs w:val="20"/>
        </w:rPr>
      </w:pPr>
      <w:r w:rsidRPr="00AC2C84">
        <w:rPr>
          <w:rFonts w:ascii="Arial" w:hAnsi="Arial" w:cs="Arial"/>
          <w:sz w:val="20"/>
          <w:szCs w:val="20"/>
        </w:rPr>
        <w:lastRenderedPageBreak/>
        <w:t>Вариант</w:t>
      </w:r>
      <w:r w:rsidR="001F17A7" w:rsidRPr="00AC2C84">
        <w:rPr>
          <w:rFonts w:ascii="Arial" w:hAnsi="Arial" w:cs="Arial"/>
          <w:sz w:val="20"/>
          <w:szCs w:val="20"/>
        </w:rPr>
        <w:t xml:space="preserve"> 1: </w:t>
      </w:r>
    </w:p>
    <w:p w14:paraId="06842B78" w14:textId="77777777" w:rsidR="005F5260" w:rsidRPr="00AC2C84" w:rsidRDefault="001F17A7">
      <w:pPr>
        <w:spacing w:after="0"/>
        <w:rPr>
          <w:rFonts w:ascii="Arial" w:hAnsi="Arial" w:cs="Arial"/>
          <w:sz w:val="20"/>
          <w:szCs w:val="20"/>
        </w:rPr>
      </w:pPr>
      <w:r w:rsidRPr="00AC2C84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9771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14"/>
        <w:gridCol w:w="2328"/>
        <w:gridCol w:w="4829"/>
      </w:tblGrid>
      <w:tr w:rsidR="00B46400" w:rsidRPr="00AC2C84" w14:paraId="1067B596" w14:textId="77777777" w:rsidTr="001F17A7">
        <w:trPr>
          <w:trHeight w:val="545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4980" w14:textId="77777777" w:rsidR="00B46400" w:rsidRPr="00AC2C84" w:rsidRDefault="00B46400" w:rsidP="00B46400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b/>
                <w:sz w:val="20"/>
                <w:szCs w:val="20"/>
              </w:rPr>
              <w:t xml:space="preserve">ТВ канал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8219" w14:textId="77777777" w:rsidR="00B46400" w:rsidRPr="00AC2C84" w:rsidRDefault="00B46400" w:rsidP="00B46400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b/>
                <w:sz w:val="20"/>
                <w:szCs w:val="20"/>
              </w:rPr>
              <w:t xml:space="preserve">Объем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E7AD" w14:textId="271A47B9" w:rsidR="00B46400" w:rsidRPr="00B46400" w:rsidRDefault="00B46400" w:rsidP="00B46400">
            <w:pPr>
              <w:ind w:left="6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B46400">
              <w:rPr>
                <w:b/>
                <w:bCs/>
                <w:highlight w:val="yellow"/>
              </w:rPr>
              <w:t xml:space="preserve">Суммарное количество показов в месяц </w:t>
            </w:r>
          </w:p>
        </w:tc>
      </w:tr>
      <w:tr w:rsidR="00B46400" w:rsidRPr="00AC2C84" w14:paraId="2428CE72" w14:textId="77777777" w:rsidTr="001F17A7">
        <w:trPr>
          <w:trHeight w:val="28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F7E2" w14:textId="77777777" w:rsidR="00B46400" w:rsidRPr="00AC2C84" w:rsidRDefault="00B46400" w:rsidP="00B46400">
            <w:pPr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ТНТ Кыргызстан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8261" w14:textId="77777777" w:rsidR="00B46400" w:rsidRPr="00AC2C84" w:rsidRDefault="00B46400" w:rsidP="00B46400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33%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7EA9" w14:textId="0CAE7D75" w:rsidR="00B46400" w:rsidRPr="00B46400" w:rsidRDefault="00B46400" w:rsidP="00B46400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B46400">
              <w:rPr>
                <w:b/>
                <w:bCs/>
                <w:highlight w:val="yellow"/>
              </w:rPr>
              <w:t xml:space="preserve">50 (40 в прайм-тайм, 10 офф-прайм) </w:t>
            </w:r>
          </w:p>
        </w:tc>
      </w:tr>
      <w:tr w:rsidR="00B46400" w:rsidRPr="00AC2C84" w14:paraId="0EA2F482" w14:textId="77777777" w:rsidTr="001F17A7">
        <w:trPr>
          <w:trHeight w:val="278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B5F8" w14:textId="77777777" w:rsidR="00B46400" w:rsidRPr="00AC2C84" w:rsidRDefault="00B46400" w:rsidP="00B46400">
            <w:pPr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КТР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BAAC" w14:textId="77777777" w:rsidR="00B46400" w:rsidRPr="00AC2C84" w:rsidRDefault="00B46400" w:rsidP="00B46400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33%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0838" w14:textId="7A6757CE" w:rsidR="00B46400" w:rsidRPr="00B46400" w:rsidRDefault="00B46400" w:rsidP="00B46400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B46400">
              <w:rPr>
                <w:b/>
                <w:bCs/>
                <w:highlight w:val="yellow"/>
              </w:rPr>
              <w:t xml:space="preserve">50 (40 в прайм-тайм, 10 офф-прайм) </w:t>
            </w:r>
          </w:p>
        </w:tc>
      </w:tr>
      <w:tr w:rsidR="00B46400" w:rsidRPr="00AC2C84" w14:paraId="5455C908" w14:textId="77777777" w:rsidTr="001F17A7">
        <w:trPr>
          <w:trHeight w:val="279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E07E" w14:textId="77777777" w:rsidR="00B46400" w:rsidRPr="00AC2C84" w:rsidRDefault="00B46400" w:rsidP="00B46400">
            <w:pPr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Ош ТВ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0AED" w14:textId="77777777" w:rsidR="00B46400" w:rsidRPr="00AC2C84" w:rsidRDefault="00B46400" w:rsidP="00B46400">
            <w:pPr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34%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DC7F" w14:textId="48F5CBBB" w:rsidR="00B46400" w:rsidRPr="00B46400" w:rsidRDefault="00B46400" w:rsidP="00B46400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B46400">
              <w:rPr>
                <w:b/>
                <w:bCs/>
                <w:highlight w:val="yellow"/>
              </w:rPr>
              <w:t xml:space="preserve">50 (40 в прайм-тайм, 10 офф-прайм) </w:t>
            </w:r>
          </w:p>
        </w:tc>
      </w:tr>
    </w:tbl>
    <w:p w14:paraId="7A0E0A06" w14:textId="77777777" w:rsidR="005F5260" w:rsidRPr="00AC2C84" w:rsidRDefault="001F17A7">
      <w:pPr>
        <w:spacing w:after="0"/>
        <w:rPr>
          <w:rFonts w:ascii="Arial" w:hAnsi="Arial" w:cs="Arial"/>
          <w:sz w:val="20"/>
          <w:szCs w:val="20"/>
        </w:rPr>
      </w:pPr>
      <w:r w:rsidRPr="00AC2C84">
        <w:rPr>
          <w:rFonts w:ascii="Arial" w:hAnsi="Arial" w:cs="Arial"/>
          <w:sz w:val="20"/>
          <w:szCs w:val="20"/>
        </w:rPr>
        <w:t xml:space="preserve"> </w:t>
      </w:r>
    </w:p>
    <w:p w14:paraId="07A38B62" w14:textId="77777777" w:rsidR="005F5260" w:rsidRPr="00AC2C84" w:rsidRDefault="00236A0E">
      <w:pPr>
        <w:spacing w:after="0"/>
        <w:ind w:left="-5" w:hanging="10"/>
        <w:rPr>
          <w:rFonts w:ascii="Arial" w:hAnsi="Arial" w:cs="Arial"/>
          <w:sz w:val="20"/>
          <w:szCs w:val="20"/>
        </w:rPr>
      </w:pPr>
      <w:r w:rsidRPr="00AC2C84">
        <w:rPr>
          <w:rFonts w:ascii="Arial" w:hAnsi="Arial" w:cs="Arial"/>
          <w:sz w:val="20"/>
          <w:szCs w:val="20"/>
        </w:rPr>
        <w:t>Вариант</w:t>
      </w:r>
      <w:r w:rsidR="001F17A7" w:rsidRPr="00AC2C84">
        <w:rPr>
          <w:rFonts w:ascii="Arial" w:hAnsi="Arial" w:cs="Arial"/>
          <w:sz w:val="20"/>
          <w:szCs w:val="20"/>
        </w:rPr>
        <w:t xml:space="preserve"> 2: </w:t>
      </w:r>
    </w:p>
    <w:p w14:paraId="2826E42D" w14:textId="77777777" w:rsidR="005F5260" w:rsidRPr="00AC2C84" w:rsidRDefault="001F17A7">
      <w:pPr>
        <w:spacing w:after="0"/>
        <w:ind w:left="720"/>
        <w:rPr>
          <w:rFonts w:ascii="Arial" w:hAnsi="Arial" w:cs="Arial"/>
          <w:sz w:val="20"/>
          <w:szCs w:val="20"/>
        </w:rPr>
      </w:pPr>
      <w:r w:rsidRPr="00AC2C84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9771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07"/>
        <w:gridCol w:w="2338"/>
        <w:gridCol w:w="4826"/>
      </w:tblGrid>
      <w:tr w:rsidR="00B46400" w:rsidRPr="00AC2C84" w14:paraId="73235B3A" w14:textId="77777777" w:rsidTr="001F17A7">
        <w:trPr>
          <w:trHeight w:val="547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6750" w14:textId="77777777" w:rsidR="00B46400" w:rsidRPr="00AC2C84" w:rsidRDefault="00B46400" w:rsidP="00B46400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b/>
                <w:sz w:val="20"/>
                <w:szCs w:val="20"/>
              </w:rPr>
              <w:t>ТВ канал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6784" w14:textId="77777777" w:rsidR="00B46400" w:rsidRPr="00AC2C84" w:rsidRDefault="00B46400" w:rsidP="00B46400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b/>
                <w:sz w:val="20"/>
                <w:szCs w:val="20"/>
              </w:rPr>
              <w:t>Объем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0BBF" w14:textId="0E462B4E" w:rsidR="00B46400" w:rsidRPr="00B46400" w:rsidRDefault="00B46400" w:rsidP="00B46400">
            <w:pPr>
              <w:ind w:left="5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B46400">
              <w:rPr>
                <w:b/>
                <w:bCs/>
                <w:highlight w:val="yellow"/>
              </w:rPr>
              <w:t>Суммарное количество показов в месяц</w:t>
            </w:r>
          </w:p>
        </w:tc>
      </w:tr>
      <w:tr w:rsidR="00B46400" w:rsidRPr="00AC2C84" w14:paraId="6309A223" w14:textId="77777777" w:rsidTr="001F17A7">
        <w:trPr>
          <w:trHeight w:val="27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ACCB" w14:textId="77777777" w:rsidR="00B46400" w:rsidRPr="00AC2C84" w:rsidRDefault="00B46400" w:rsidP="00B46400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ТНТ Кыргызстан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B0CE" w14:textId="77777777" w:rsidR="00B46400" w:rsidRPr="00AC2C84" w:rsidRDefault="00B46400" w:rsidP="00B46400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25%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8623" w14:textId="2B1A8585" w:rsidR="00B46400" w:rsidRPr="00B46400" w:rsidRDefault="00B46400" w:rsidP="00B46400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B46400">
              <w:rPr>
                <w:b/>
                <w:bCs/>
                <w:highlight w:val="yellow"/>
              </w:rPr>
              <w:t xml:space="preserve">30 (прайм-тайм) </w:t>
            </w:r>
          </w:p>
        </w:tc>
      </w:tr>
      <w:tr w:rsidR="00B46400" w:rsidRPr="00AC2C84" w14:paraId="3D99AD4C" w14:textId="77777777" w:rsidTr="001F17A7">
        <w:trPr>
          <w:trHeight w:val="27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061D" w14:textId="77777777" w:rsidR="00B46400" w:rsidRPr="00AC2C84" w:rsidRDefault="00B46400" w:rsidP="00B46400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КТР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4181" w14:textId="77777777" w:rsidR="00B46400" w:rsidRPr="00AC2C84" w:rsidRDefault="00B46400" w:rsidP="00B46400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20%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C9D4" w14:textId="767EB570" w:rsidR="00B46400" w:rsidRPr="00B46400" w:rsidRDefault="00B46400" w:rsidP="00B46400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B46400">
              <w:rPr>
                <w:b/>
                <w:bCs/>
                <w:highlight w:val="yellow"/>
              </w:rPr>
              <w:t xml:space="preserve">24 (прайм-тайм) </w:t>
            </w:r>
          </w:p>
        </w:tc>
      </w:tr>
      <w:tr w:rsidR="00B46400" w:rsidRPr="00AC2C84" w14:paraId="73068242" w14:textId="77777777" w:rsidTr="001F17A7">
        <w:trPr>
          <w:trHeight w:val="27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0A03" w14:textId="77777777" w:rsidR="00B46400" w:rsidRPr="00AC2C84" w:rsidRDefault="00B46400" w:rsidP="00B46400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Ош ТВ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E0EA" w14:textId="77777777" w:rsidR="00B46400" w:rsidRPr="00AC2C84" w:rsidRDefault="00B46400" w:rsidP="00B46400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25%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6A50" w14:textId="01211DC1" w:rsidR="00B46400" w:rsidRPr="00B46400" w:rsidRDefault="00B46400" w:rsidP="00B46400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B46400">
              <w:rPr>
                <w:b/>
                <w:bCs/>
                <w:highlight w:val="yellow"/>
              </w:rPr>
              <w:t xml:space="preserve">30 (прайм-тайм) </w:t>
            </w:r>
          </w:p>
        </w:tc>
      </w:tr>
      <w:tr w:rsidR="00B46400" w:rsidRPr="00AC2C84" w14:paraId="0B0AF238" w14:textId="77777777" w:rsidTr="001F17A7">
        <w:trPr>
          <w:trHeight w:val="27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2047" w14:textId="77777777" w:rsidR="00B46400" w:rsidRPr="00AC2C84" w:rsidRDefault="00B46400" w:rsidP="00B46400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Домашний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18D5" w14:textId="77777777" w:rsidR="00B46400" w:rsidRPr="00AC2C84" w:rsidRDefault="00B46400" w:rsidP="00B46400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10%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A9CD" w14:textId="1E8D02CF" w:rsidR="00B46400" w:rsidRPr="00B46400" w:rsidRDefault="00B46400" w:rsidP="00B46400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B46400">
              <w:rPr>
                <w:b/>
                <w:bCs/>
                <w:highlight w:val="yellow"/>
              </w:rPr>
              <w:t xml:space="preserve">12 (прайм-тайм) </w:t>
            </w:r>
          </w:p>
        </w:tc>
      </w:tr>
      <w:tr w:rsidR="00B46400" w:rsidRPr="00AC2C84" w14:paraId="5D1031EB" w14:textId="77777777" w:rsidTr="001F17A7">
        <w:trPr>
          <w:trHeight w:val="27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1287" w14:textId="77777777" w:rsidR="00B46400" w:rsidRPr="00AC2C84" w:rsidRDefault="00B46400" w:rsidP="00B46400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Семейный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AA1F" w14:textId="77777777" w:rsidR="00B46400" w:rsidRPr="00AC2C84" w:rsidRDefault="00B46400" w:rsidP="00B46400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10%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4260" w14:textId="0D7A9DA9" w:rsidR="00B46400" w:rsidRPr="00B46400" w:rsidRDefault="00B46400" w:rsidP="00B46400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B46400">
              <w:rPr>
                <w:b/>
                <w:bCs/>
                <w:highlight w:val="yellow"/>
              </w:rPr>
              <w:t>12 (прайм-тайм)</w:t>
            </w:r>
          </w:p>
        </w:tc>
      </w:tr>
      <w:tr w:rsidR="00B46400" w:rsidRPr="00AC2C84" w14:paraId="52BEC37C" w14:textId="77777777" w:rsidTr="001F17A7">
        <w:trPr>
          <w:trHeight w:val="27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E46E" w14:textId="77777777" w:rsidR="00B46400" w:rsidRPr="00AC2C84" w:rsidRDefault="00B46400" w:rsidP="00B46400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7 канал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248E" w14:textId="77777777" w:rsidR="00B46400" w:rsidRPr="00AC2C84" w:rsidRDefault="00B46400" w:rsidP="00B46400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10%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3833" w14:textId="5ADCF203" w:rsidR="00B46400" w:rsidRPr="00B46400" w:rsidRDefault="00B46400" w:rsidP="00B46400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B46400">
              <w:rPr>
                <w:b/>
                <w:bCs/>
                <w:highlight w:val="yellow"/>
              </w:rPr>
              <w:t>12 (прайм-тайм)</w:t>
            </w:r>
          </w:p>
        </w:tc>
      </w:tr>
    </w:tbl>
    <w:p w14:paraId="7B5E4668" w14:textId="77777777" w:rsidR="005F5260" w:rsidRPr="00AC2C84" w:rsidRDefault="001F17A7">
      <w:pPr>
        <w:spacing w:after="0"/>
        <w:ind w:left="720"/>
        <w:rPr>
          <w:rFonts w:ascii="Arial" w:hAnsi="Arial" w:cs="Arial"/>
          <w:sz w:val="20"/>
          <w:szCs w:val="20"/>
        </w:rPr>
      </w:pPr>
      <w:r w:rsidRPr="00AC2C84">
        <w:rPr>
          <w:rFonts w:ascii="Arial" w:hAnsi="Arial" w:cs="Arial"/>
          <w:sz w:val="20"/>
          <w:szCs w:val="20"/>
        </w:rPr>
        <w:t xml:space="preserve"> </w:t>
      </w:r>
    </w:p>
    <w:p w14:paraId="6AC0063B" w14:textId="77777777" w:rsidR="005F5260" w:rsidRPr="00AC2C84" w:rsidRDefault="001F17A7">
      <w:pPr>
        <w:spacing w:after="0"/>
        <w:rPr>
          <w:rFonts w:ascii="Arial" w:hAnsi="Arial" w:cs="Arial"/>
          <w:sz w:val="20"/>
          <w:szCs w:val="20"/>
        </w:rPr>
      </w:pPr>
      <w:r w:rsidRPr="00AC2C84">
        <w:rPr>
          <w:rFonts w:ascii="Arial" w:eastAsia="Arial" w:hAnsi="Arial" w:cs="Arial"/>
          <w:sz w:val="20"/>
          <w:szCs w:val="20"/>
        </w:rPr>
        <w:t xml:space="preserve"> </w:t>
      </w:r>
    </w:p>
    <w:p w14:paraId="63BBE869" w14:textId="0F03D81E" w:rsidR="005F5260" w:rsidRPr="000B194E" w:rsidRDefault="001F17A7" w:rsidP="000B194E">
      <w:pPr>
        <w:pStyle w:val="ListParagraph"/>
        <w:numPr>
          <w:ilvl w:val="0"/>
          <w:numId w:val="6"/>
        </w:numPr>
        <w:spacing w:after="5" w:line="249" w:lineRule="auto"/>
        <w:ind w:right="161"/>
        <w:jc w:val="both"/>
        <w:rPr>
          <w:rFonts w:ascii="Arial" w:hAnsi="Arial" w:cs="Arial"/>
          <w:sz w:val="20"/>
          <w:szCs w:val="20"/>
        </w:rPr>
      </w:pPr>
      <w:r w:rsidRPr="000B194E">
        <w:rPr>
          <w:rFonts w:ascii="Arial" w:eastAsia="Arial" w:hAnsi="Arial" w:cs="Arial"/>
          <w:sz w:val="20"/>
          <w:szCs w:val="20"/>
        </w:rPr>
        <w:t xml:space="preserve">Организовать выход в эфир </w:t>
      </w:r>
      <w:r w:rsidR="00B46400" w:rsidRPr="00F26964">
        <w:rPr>
          <w:rFonts w:ascii="Arial" w:eastAsia="Arial" w:hAnsi="Arial" w:cs="Arial"/>
          <w:sz w:val="20"/>
          <w:szCs w:val="20"/>
          <w:highlight w:val="yellow"/>
        </w:rPr>
        <w:t>двух 10-15-минутных</w:t>
      </w:r>
      <w:r w:rsidR="00B46400" w:rsidRPr="00F26964">
        <w:rPr>
          <w:rFonts w:ascii="Arial" w:eastAsia="Arial" w:hAnsi="Arial" w:cs="Arial"/>
          <w:sz w:val="20"/>
          <w:szCs w:val="20"/>
        </w:rPr>
        <w:t xml:space="preserve"> видеофильмов (50% на кыргызском языке и 50% на русском языке) </w:t>
      </w:r>
      <w:r w:rsidR="00B46400" w:rsidRPr="00F26964">
        <w:rPr>
          <w:rFonts w:ascii="Arial" w:eastAsia="Arial" w:hAnsi="Arial" w:cs="Arial"/>
          <w:sz w:val="20"/>
          <w:szCs w:val="20"/>
          <w:highlight w:val="yellow"/>
        </w:rPr>
        <w:t>в течение трех месяцев (май, октябрь, ноябрь 2021 года).</w:t>
      </w:r>
      <w:r w:rsidRPr="000B194E">
        <w:rPr>
          <w:rFonts w:ascii="Arial" w:eastAsia="Arial" w:hAnsi="Arial" w:cs="Arial"/>
          <w:sz w:val="20"/>
          <w:szCs w:val="20"/>
        </w:rPr>
        <w:t>.</w:t>
      </w:r>
    </w:p>
    <w:p w14:paraId="3AD00253" w14:textId="77777777" w:rsidR="005F5260" w:rsidRPr="00AC2C84" w:rsidRDefault="001F17A7">
      <w:pPr>
        <w:spacing w:after="0"/>
        <w:ind w:left="360"/>
        <w:rPr>
          <w:rFonts w:ascii="Arial" w:hAnsi="Arial" w:cs="Arial"/>
          <w:sz w:val="20"/>
          <w:szCs w:val="20"/>
        </w:rPr>
      </w:pPr>
      <w:r w:rsidRPr="00AC2C84">
        <w:rPr>
          <w:rFonts w:ascii="Arial" w:eastAsia="Arial" w:hAnsi="Arial" w:cs="Arial"/>
          <w:sz w:val="20"/>
          <w:szCs w:val="20"/>
        </w:rPr>
        <w:t xml:space="preserve"> </w:t>
      </w:r>
    </w:p>
    <w:p w14:paraId="58F5FF7F" w14:textId="77777777" w:rsidR="005F5260" w:rsidRPr="00AC2C84" w:rsidRDefault="001F17A7">
      <w:pPr>
        <w:spacing w:after="0"/>
        <w:ind w:left="720"/>
        <w:rPr>
          <w:rFonts w:ascii="Arial" w:hAnsi="Arial" w:cs="Arial"/>
          <w:sz w:val="20"/>
          <w:szCs w:val="20"/>
        </w:rPr>
      </w:pPr>
      <w:r w:rsidRPr="00AC2C84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9771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07"/>
        <w:gridCol w:w="2338"/>
        <w:gridCol w:w="4826"/>
      </w:tblGrid>
      <w:tr w:rsidR="005F5260" w:rsidRPr="00AC2C84" w14:paraId="7DD928CB" w14:textId="77777777" w:rsidTr="001F17A7">
        <w:trPr>
          <w:trHeight w:val="547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80B4" w14:textId="77777777" w:rsidR="005F5260" w:rsidRPr="00AC2C84" w:rsidRDefault="001F17A7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b/>
                <w:sz w:val="20"/>
                <w:szCs w:val="20"/>
              </w:rPr>
              <w:t>ТВ канал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63DD" w14:textId="77777777" w:rsidR="005F5260" w:rsidRPr="00AC2C84" w:rsidRDefault="001F17A7" w:rsidP="001F17A7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b/>
                <w:sz w:val="20"/>
                <w:szCs w:val="20"/>
              </w:rPr>
              <w:t xml:space="preserve">Объем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F379" w14:textId="77777777" w:rsidR="005F5260" w:rsidRPr="00AC2C84" w:rsidRDefault="001F17A7" w:rsidP="001F1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b/>
                <w:sz w:val="20"/>
                <w:szCs w:val="20"/>
              </w:rPr>
              <w:t>Количество показов каждого из двух видеороликов в месяц</w:t>
            </w:r>
          </w:p>
        </w:tc>
      </w:tr>
      <w:tr w:rsidR="005F5260" w:rsidRPr="00AC2C84" w14:paraId="1A566819" w14:textId="77777777" w:rsidTr="001F17A7">
        <w:trPr>
          <w:trHeight w:val="27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EAA9" w14:textId="77777777" w:rsidR="005F5260" w:rsidRPr="00AC2C84" w:rsidRDefault="001F17A7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ТНТ Кыргызстан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130F" w14:textId="77777777" w:rsidR="005F5260" w:rsidRPr="00AC2C84" w:rsidRDefault="001F17A7">
            <w:pPr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20%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1319" w14:textId="77777777" w:rsidR="005F5260" w:rsidRPr="00AC2C84" w:rsidRDefault="001F17A7" w:rsidP="001F1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2C84"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r w:rsidRPr="00AC2C84">
              <w:rPr>
                <w:rFonts w:ascii="Arial" w:hAnsi="Arial" w:cs="Arial"/>
                <w:sz w:val="20"/>
                <w:szCs w:val="20"/>
              </w:rPr>
              <w:t>в</w:t>
            </w:r>
            <w:r w:rsidRPr="00AC2C8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C2C84">
              <w:rPr>
                <w:rFonts w:ascii="Arial" w:hAnsi="Arial" w:cs="Arial"/>
                <w:sz w:val="20"/>
                <w:szCs w:val="20"/>
              </w:rPr>
              <w:t>прайм</w:t>
            </w:r>
            <w:r w:rsidRPr="00AC2C8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AC2C84">
              <w:rPr>
                <w:rFonts w:ascii="Arial" w:hAnsi="Arial" w:cs="Arial"/>
                <w:sz w:val="20"/>
                <w:szCs w:val="20"/>
              </w:rPr>
              <w:t>тайм</w:t>
            </w:r>
          </w:p>
        </w:tc>
      </w:tr>
      <w:tr w:rsidR="005F5260" w:rsidRPr="00AC2C84" w14:paraId="46220AFA" w14:textId="77777777" w:rsidTr="001F17A7">
        <w:trPr>
          <w:trHeight w:val="27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3B87" w14:textId="77777777" w:rsidR="005F5260" w:rsidRPr="00AC2C84" w:rsidRDefault="001F17A7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КТР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AFF0" w14:textId="77777777" w:rsidR="005F5260" w:rsidRPr="00AC2C84" w:rsidRDefault="001F17A7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20%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7ACE" w14:textId="77777777" w:rsidR="005F5260" w:rsidRPr="00AC2C84" w:rsidRDefault="001F17A7" w:rsidP="001F1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2C84"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r w:rsidRPr="00AC2C84">
              <w:rPr>
                <w:rFonts w:ascii="Arial" w:hAnsi="Arial" w:cs="Arial"/>
                <w:sz w:val="20"/>
                <w:szCs w:val="20"/>
              </w:rPr>
              <w:t>в</w:t>
            </w:r>
            <w:r w:rsidRPr="00AC2C8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C2C84">
              <w:rPr>
                <w:rFonts w:ascii="Arial" w:hAnsi="Arial" w:cs="Arial"/>
                <w:sz w:val="20"/>
                <w:szCs w:val="20"/>
              </w:rPr>
              <w:t>прайм</w:t>
            </w:r>
            <w:r w:rsidRPr="00AC2C8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AC2C84">
              <w:rPr>
                <w:rFonts w:ascii="Arial" w:hAnsi="Arial" w:cs="Arial"/>
                <w:sz w:val="20"/>
                <w:szCs w:val="20"/>
              </w:rPr>
              <w:t>тайм</w:t>
            </w:r>
          </w:p>
        </w:tc>
      </w:tr>
      <w:tr w:rsidR="005F5260" w:rsidRPr="00AC2C84" w14:paraId="130DFE6A" w14:textId="77777777" w:rsidTr="001F17A7">
        <w:trPr>
          <w:trHeight w:val="27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E001" w14:textId="77777777" w:rsidR="005F5260" w:rsidRPr="00AC2C84" w:rsidRDefault="001F17A7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Ош ТВ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4F45" w14:textId="77777777" w:rsidR="005F5260" w:rsidRPr="00AC2C84" w:rsidRDefault="001F17A7">
            <w:pPr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20%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D9CA" w14:textId="77777777" w:rsidR="005F5260" w:rsidRPr="00AC2C84" w:rsidRDefault="001F17A7" w:rsidP="001F1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2C84"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r w:rsidRPr="00AC2C84">
              <w:rPr>
                <w:rFonts w:ascii="Arial" w:hAnsi="Arial" w:cs="Arial"/>
                <w:sz w:val="20"/>
                <w:szCs w:val="20"/>
              </w:rPr>
              <w:t>в</w:t>
            </w:r>
            <w:r w:rsidRPr="00AC2C8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C2C84">
              <w:rPr>
                <w:rFonts w:ascii="Arial" w:hAnsi="Arial" w:cs="Arial"/>
                <w:sz w:val="20"/>
                <w:szCs w:val="20"/>
              </w:rPr>
              <w:t>прайм</w:t>
            </w:r>
            <w:r w:rsidRPr="00AC2C8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AC2C84">
              <w:rPr>
                <w:rFonts w:ascii="Arial" w:hAnsi="Arial" w:cs="Arial"/>
                <w:sz w:val="20"/>
                <w:szCs w:val="20"/>
              </w:rPr>
              <w:t>тайм</w:t>
            </w:r>
          </w:p>
        </w:tc>
      </w:tr>
      <w:tr w:rsidR="005F5260" w:rsidRPr="00AC2C84" w14:paraId="4D0E0A6B" w14:textId="77777777" w:rsidTr="001F17A7">
        <w:trPr>
          <w:trHeight w:val="27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EECB" w14:textId="77777777" w:rsidR="005F5260" w:rsidRPr="00AC2C84" w:rsidRDefault="001F17A7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Домашний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A3C3" w14:textId="77777777" w:rsidR="005F5260" w:rsidRPr="00AC2C84" w:rsidRDefault="001F17A7">
            <w:pPr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20%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244A" w14:textId="77777777" w:rsidR="005F5260" w:rsidRPr="00AC2C84" w:rsidRDefault="001F17A7" w:rsidP="001F1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2C84"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r w:rsidRPr="00AC2C84">
              <w:rPr>
                <w:rFonts w:ascii="Arial" w:hAnsi="Arial" w:cs="Arial"/>
                <w:sz w:val="20"/>
                <w:szCs w:val="20"/>
              </w:rPr>
              <w:t>в</w:t>
            </w:r>
            <w:r w:rsidRPr="00AC2C8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C2C84">
              <w:rPr>
                <w:rFonts w:ascii="Arial" w:hAnsi="Arial" w:cs="Arial"/>
                <w:sz w:val="20"/>
                <w:szCs w:val="20"/>
              </w:rPr>
              <w:t>прайм</w:t>
            </w:r>
            <w:r w:rsidRPr="00AC2C8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AC2C84">
              <w:rPr>
                <w:rFonts w:ascii="Arial" w:hAnsi="Arial" w:cs="Arial"/>
                <w:sz w:val="20"/>
                <w:szCs w:val="20"/>
              </w:rPr>
              <w:t>тайм</w:t>
            </w:r>
          </w:p>
        </w:tc>
      </w:tr>
      <w:tr w:rsidR="005F5260" w:rsidRPr="00AC2C84" w14:paraId="6490B706" w14:textId="77777777" w:rsidTr="001F17A7">
        <w:trPr>
          <w:trHeight w:val="27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8C0E" w14:textId="77777777" w:rsidR="005F5260" w:rsidRPr="00AC2C84" w:rsidRDefault="001F17A7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Семейный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BF1E" w14:textId="77777777" w:rsidR="005F5260" w:rsidRPr="00AC2C84" w:rsidRDefault="001F17A7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10%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A70F" w14:textId="77777777" w:rsidR="005F5260" w:rsidRPr="00AC2C84" w:rsidRDefault="001F17A7" w:rsidP="001F1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2C84">
              <w:rPr>
                <w:rFonts w:ascii="Arial" w:hAnsi="Arial" w:cs="Arial"/>
                <w:sz w:val="20"/>
                <w:szCs w:val="20"/>
                <w:lang w:val="en-US"/>
              </w:rPr>
              <w:t xml:space="preserve">1 </w:t>
            </w:r>
            <w:r w:rsidRPr="00AC2C84">
              <w:rPr>
                <w:rFonts w:ascii="Arial" w:hAnsi="Arial" w:cs="Arial"/>
                <w:sz w:val="20"/>
                <w:szCs w:val="20"/>
              </w:rPr>
              <w:t>в</w:t>
            </w:r>
            <w:r w:rsidRPr="00AC2C8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C2C84">
              <w:rPr>
                <w:rFonts w:ascii="Arial" w:hAnsi="Arial" w:cs="Arial"/>
                <w:sz w:val="20"/>
                <w:szCs w:val="20"/>
              </w:rPr>
              <w:t>прайм</w:t>
            </w:r>
            <w:r w:rsidRPr="00AC2C8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AC2C84">
              <w:rPr>
                <w:rFonts w:ascii="Arial" w:hAnsi="Arial" w:cs="Arial"/>
                <w:sz w:val="20"/>
                <w:szCs w:val="20"/>
              </w:rPr>
              <w:t>тайм</w:t>
            </w:r>
          </w:p>
        </w:tc>
      </w:tr>
      <w:tr w:rsidR="005F5260" w:rsidRPr="00AC2C84" w14:paraId="02896CCE" w14:textId="77777777" w:rsidTr="001F17A7">
        <w:trPr>
          <w:trHeight w:val="27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5373" w14:textId="77777777" w:rsidR="005F5260" w:rsidRPr="00AC2C84" w:rsidRDefault="001F17A7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7 канал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1654" w14:textId="77777777" w:rsidR="005F5260" w:rsidRPr="00AC2C84" w:rsidRDefault="001F17A7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hAnsi="Arial" w:cs="Arial"/>
                <w:sz w:val="20"/>
                <w:szCs w:val="20"/>
              </w:rPr>
              <w:t xml:space="preserve">10%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6D27" w14:textId="77777777" w:rsidR="005F5260" w:rsidRPr="00AC2C84" w:rsidRDefault="001F17A7" w:rsidP="001F1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2C84">
              <w:rPr>
                <w:rFonts w:ascii="Arial" w:hAnsi="Arial" w:cs="Arial"/>
                <w:sz w:val="20"/>
                <w:szCs w:val="20"/>
                <w:lang w:val="en-US"/>
              </w:rPr>
              <w:t xml:space="preserve">1 </w:t>
            </w:r>
            <w:r w:rsidRPr="00AC2C84">
              <w:rPr>
                <w:rFonts w:ascii="Arial" w:hAnsi="Arial" w:cs="Arial"/>
                <w:sz w:val="20"/>
                <w:szCs w:val="20"/>
              </w:rPr>
              <w:t>в</w:t>
            </w:r>
            <w:r w:rsidRPr="00AC2C8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C2C84">
              <w:rPr>
                <w:rFonts w:ascii="Arial" w:hAnsi="Arial" w:cs="Arial"/>
                <w:sz w:val="20"/>
                <w:szCs w:val="20"/>
              </w:rPr>
              <w:t>прайм</w:t>
            </w:r>
            <w:r w:rsidRPr="00AC2C8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AC2C84">
              <w:rPr>
                <w:rFonts w:ascii="Arial" w:hAnsi="Arial" w:cs="Arial"/>
                <w:sz w:val="20"/>
                <w:szCs w:val="20"/>
              </w:rPr>
              <w:t>тайм</w:t>
            </w:r>
          </w:p>
        </w:tc>
      </w:tr>
    </w:tbl>
    <w:p w14:paraId="6D1FC312" w14:textId="77777777" w:rsidR="005F5260" w:rsidRPr="00AC2C84" w:rsidRDefault="001F17A7">
      <w:pPr>
        <w:spacing w:after="0"/>
        <w:ind w:left="720"/>
        <w:rPr>
          <w:rFonts w:ascii="Arial" w:hAnsi="Arial" w:cs="Arial"/>
          <w:sz w:val="20"/>
          <w:szCs w:val="20"/>
          <w:lang w:val="en-US"/>
        </w:rPr>
      </w:pPr>
      <w:r w:rsidRPr="00AC2C84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68B7822" w14:textId="77777777" w:rsidR="005F5260" w:rsidRPr="00AC2C84" w:rsidRDefault="001F17A7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C2C84">
        <w:rPr>
          <w:rFonts w:ascii="Arial" w:eastAsia="Arial" w:hAnsi="Arial" w:cs="Arial"/>
          <w:sz w:val="20"/>
          <w:szCs w:val="20"/>
          <w:lang w:val="en-US"/>
        </w:rPr>
        <w:t xml:space="preserve"> </w:t>
      </w:r>
    </w:p>
    <w:p w14:paraId="558A598E" w14:textId="77777777" w:rsidR="00314CD6" w:rsidRDefault="00314CD6" w:rsidP="00314CD6">
      <w:pPr>
        <w:spacing w:after="5" w:line="242" w:lineRule="auto"/>
        <w:ind w:right="3" w:hanging="1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Результаты работы </w:t>
      </w:r>
      <w:r>
        <w:rPr>
          <w:rFonts w:ascii="Arial" w:hAnsi="Arial" w:cs="Arial"/>
          <w:sz w:val="20"/>
          <w:szCs w:val="20"/>
        </w:rPr>
        <w:t xml:space="preserve">(с графиком оплаты в этом же разделе или отдельно, в применимых случаях) </w:t>
      </w:r>
    </w:p>
    <w:p w14:paraId="379A918D" w14:textId="77777777" w:rsidR="00314CD6" w:rsidRDefault="00314CD6" w:rsidP="00314C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3FCE9674" w14:textId="77777777" w:rsidR="00314CD6" w:rsidRDefault="00314CD6" w:rsidP="00314CD6">
      <w:pPr>
        <w:spacing w:after="5" w:line="242" w:lineRule="auto"/>
        <w:ind w:right="3" w:hanging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транш: после предоставления фактических данных о показах (в виде скриншотов, если нет электронного способа отслеживания/мониторинга) </w:t>
      </w:r>
      <w:r>
        <w:rPr>
          <w:rFonts w:ascii="Arial" w:hAnsi="Arial" w:cs="Arial"/>
          <w:sz w:val="20"/>
          <w:szCs w:val="20"/>
          <w:highlight w:val="yellow"/>
        </w:rPr>
        <w:t>за май-июнь, к 15 июлю 2021,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highlight w:val="yellow"/>
        </w:rPr>
        <w:t>33%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36EBDE0" w14:textId="77777777" w:rsidR="00314CD6" w:rsidRDefault="00314CD6" w:rsidP="00314CD6">
      <w:pPr>
        <w:spacing w:after="5" w:line="24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  </w:t>
      </w:r>
    </w:p>
    <w:p w14:paraId="7A771D21" w14:textId="77777777" w:rsidR="00314CD6" w:rsidRDefault="00314CD6" w:rsidP="00314CD6">
      <w:pPr>
        <w:spacing w:after="5" w:line="242" w:lineRule="auto"/>
        <w:ind w:right="3" w:hanging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транш: после предоставления фактических данных о показах (в виде скриншотов, если нет электронного способа отслеживания/мониторинга) </w:t>
      </w:r>
      <w:r>
        <w:rPr>
          <w:rFonts w:ascii="Arial" w:hAnsi="Arial" w:cs="Arial"/>
          <w:sz w:val="20"/>
          <w:szCs w:val="20"/>
          <w:highlight w:val="yellow"/>
        </w:rPr>
        <w:t>за октябрь, к 10 ноябрю 2021, 33%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6A5646A" w14:textId="77777777" w:rsidR="00314CD6" w:rsidRDefault="00314CD6" w:rsidP="00314CD6">
      <w:pPr>
        <w:spacing w:after="5" w:line="242" w:lineRule="auto"/>
        <w:ind w:right="3" w:hanging="10"/>
        <w:jc w:val="both"/>
        <w:rPr>
          <w:rFonts w:ascii="Arial" w:hAnsi="Arial" w:cs="Arial"/>
          <w:sz w:val="20"/>
          <w:szCs w:val="20"/>
        </w:rPr>
      </w:pPr>
    </w:p>
    <w:p w14:paraId="09BF6EC5" w14:textId="0486612F" w:rsidR="005F5260" w:rsidRPr="00AC2C84" w:rsidRDefault="00314CD6" w:rsidP="00314CD6">
      <w:pPr>
        <w:tabs>
          <w:tab w:val="center" w:pos="397"/>
          <w:tab w:val="center" w:pos="720"/>
        </w:tabs>
        <w:spacing w:after="5" w:line="24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транш: после предоставления фактических данных о показах (в виде скриншотов, если нет электронного способа отслеживания/мониторинга) </w:t>
      </w:r>
      <w:r>
        <w:rPr>
          <w:rFonts w:ascii="Arial" w:hAnsi="Arial" w:cs="Arial"/>
          <w:sz w:val="20"/>
          <w:szCs w:val="20"/>
          <w:highlight w:val="yellow"/>
        </w:rPr>
        <w:t>за ноябрь, к 15 декабрю 2021,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highlight w:val="yellow"/>
        </w:rPr>
        <w:t>34%</w:t>
      </w:r>
      <w:r w:rsidR="001F17A7" w:rsidRPr="00AC2C84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1F17A7" w:rsidRPr="00AC2C84">
        <w:rPr>
          <w:rFonts w:ascii="Arial" w:eastAsia="Arial" w:hAnsi="Arial" w:cs="Arial"/>
          <w:sz w:val="20"/>
          <w:szCs w:val="20"/>
        </w:rPr>
        <w:tab/>
        <w:t xml:space="preserve"> </w:t>
      </w:r>
    </w:p>
    <w:p w14:paraId="10094347" w14:textId="626D0BA0" w:rsidR="005F5260" w:rsidRDefault="001F17A7">
      <w:pPr>
        <w:spacing w:after="0"/>
        <w:rPr>
          <w:rFonts w:ascii="Arial" w:eastAsia="Arial" w:hAnsi="Arial" w:cs="Arial"/>
          <w:b/>
          <w:sz w:val="20"/>
          <w:szCs w:val="20"/>
        </w:rPr>
      </w:pPr>
      <w:r w:rsidRPr="00AC2C84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C63DCB5" w14:textId="6E16CE96" w:rsidR="00EB7360" w:rsidRDefault="00EB7360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7C005197" w14:textId="77777777" w:rsidR="00EB7360" w:rsidRPr="00AC2C84" w:rsidRDefault="00EB7360">
      <w:pPr>
        <w:spacing w:after="0"/>
        <w:rPr>
          <w:rFonts w:ascii="Arial" w:hAnsi="Arial" w:cs="Arial"/>
          <w:sz w:val="20"/>
          <w:szCs w:val="20"/>
        </w:rPr>
      </w:pPr>
    </w:p>
    <w:p w14:paraId="4E66A7C0" w14:textId="77777777" w:rsidR="005F5260" w:rsidRPr="00AC2C84" w:rsidRDefault="001F17A7">
      <w:pPr>
        <w:pStyle w:val="Heading1"/>
        <w:ind w:left="-5"/>
        <w:rPr>
          <w:sz w:val="20"/>
          <w:szCs w:val="20"/>
        </w:rPr>
      </w:pPr>
      <w:r w:rsidRPr="00AC2C84">
        <w:rPr>
          <w:sz w:val="20"/>
          <w:szCs w:val="20"/>
        </w:rPr>
        <w:t xml:space="preserve">Требования к отчетности </w:t>
      </w:r>
      <w:r w:rsidRPr="00AC2C84">
        <w:rPr>
          <w:b w:val="0"/>
          <w:sz w:val="20"/>
          <w:szCs w:val="20"/>
        </w:rPr>
        <w:t>отражены</w:t>
      </w:r>
      <w:r w:rsidRPr="00AC2C84">
        <w:rPr>
          <w:sz w:val="20"/>
          <w:szCs w:val="20"/>
        </w:rPr>
        <w:t xml:space="preserve"> в Результатах работы </w:t>
      </w:r>
    </w:p>
    <w:p w14:paraId="533E49FD" w14:textId="77777777" w:rsidR="005F5260" w:rsidRPr="00AC2C84" w:rsidRDefault="001F17A7">
      <w:pPr>
        <w:spacing w:after="0"/>
        <w:rPr>
          <w:rFonts w:ascii="Arial" w:hAnsi="Arial" w:cs="Arial"/>
          <w:sz w:val="20"/>
          <w:szCs w:val="20"/>
        </w:rPr>
      </w:pPr>
      <w:r w:rsidRPr="00AC2C84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7A95591" w14:textId="77777777" w:rsidR="005F5260" w:rsidRPr="00AC2C84" w:rsidRDefault="001F17A7">
      <w:pPr>
        <w:spacing w:after="5" w:line="249" w:lineRule="auto"/>
        <w:ind w:left="-5" w:right="1293" w:hanging="10"/>
        <w:jc w:val="both"/>
        <w:rPr>
          <w:rFonts w:ascii="Arial" w:hAnsi="Arial" w:cs="Arial"/>
          <w:sz w:val="20"/>
          <w:szCs w:val="20"/>
        </w:rPr>
      </w:pPr>
      <w:r w:rsidRPr="00AC2C84">
        <w:rPr>
          <w:rFonts w:ascii="Arial" w:eastAsia="Arial" w:hAnsi="Arial" w:cs="Arial"/>
          <w:b/>
          <w:sz w:val="20"/>
          <w:szCs w:val="20"/>
        </w:rPr>
        <w:t xml:space="preserve">Место работы и продолжительность </w:t>
      </w:r>
      <w:r w:rsidRPr="00AC2C84">
        <w:rPr>
          <w:rFonts w:ascii="Arial" w:eastAsia="Arial" w:hAnsi="Arial" w:cs="Arial"/>
          <w:sz w:val="20"/>
          <w:szCs w:val="20"/>
        </w:rPr>
        <w:t xml:space="preserve">(Место работы и поездки, </w:t>
      </w:r>
      <w:r w:rsidR="00B10DBA" w:rsidRPr="00AC2C84">
        <w:rPr>
          <w:rFonts w:ascii="Arial" w:eastAsia="Arial" w:hAnsi="Arial" w:cs="Arial"/>
          <w:sz w:val="20"/>
          <w:szCs w:val="20"/>
        </w:rPr>
        <w:t>если применимо – для индивидуальных консультантов</w:t>
      </w:r>
      <w:r w:rsidRPr="00AC2C84">
        <w:rPr>
          <w:rFonts w:ascii="Arial" w:eastAsia="Arial" w:hAnsi="Arial" w:cs="Arial"/>
          <w:sz w:val="20"/>
          <w:szCs w:val="20"/>
        </w:rPr>
        <w:t>)</w:t>
      </w:r>
      <w:r w:rsidRPr="00AC2C84">
        <w:rPr>
          <w:rFonts w:ascii="Arial" w:eastAsia="Arial" w:hAnsi="Arial" w:cs="Arial"/>
          <w:b/>
          <w:sz w:val="20"/>
          <w:szCs w:val="20"/>
        </w:rPr>
        <w:t xml:space="preserve"> </w:t>
      </w:r>
      <w:r w:rsidR="00B10DBA" w:rsidRPr="00AC2C84">
        <w:rPr>
          <w:rFonts w:ascii="Arial" w:eastAsia="Arial" w:hAnsi="Arial" w:cs="Arial"/>
          <w:sz w:val="20"/>
          <w:szCs w:val="20"/>
        </w:rPr>
        <w:t>Неприменимо</w:t>
      </w:r>
      <w:r w:rsidRPr="00AC2C84">
        <w:rPr>
          <w:rFonts w:ascii="Arial" w:eastAsia="Arial" w:hAnsi="Arial" w:cs="Arial"/>
          <w:sz w:val="20"/>
          <w:szCs w:val="20"/>
        </w:rPr>
        <w:t xml:space="preserve"> </w:t>
      </w:r>
    </w:p>
    <w:p w14:paraId="5644494E" w14:textId="77777777" w:rsidR="00973347" w:rsidRDefault="001F17A7" w:rsidP="00B10DBA">
      <w:pPr>
        <w:spacing w:after="0"/>
        <w:rPr>
          <w:rFonts w:ascii="Arial" w:eastAsia="Arial" w:hAnsi="Arial" w:cs="Arial"/>
          <w:b/>
          <w:sz w:val="20"/>
          <w:szCs w:val="20"/>
        </w:rPr>
      </w:pPr>
      <w:r w:rsidRPr="00AC2C84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4BD26EE" w14:textId="77777777" w:rsidR="005F5260" w:rsidRPr="00973347" w:rsidRDefault="00B10DBA" w:rsidP="00B10DBA">
      <w:pPr>
        <w:spacing w:after="0"/>
        <w:rPr>
          <w:rFonts w:ascii="Arial" w:eastAsia="Arial" w:hAnsi="Arial" w:cs="Arial"/>
          <w:b/>
          <w:sz w:val="20"/>
          <w:szCs w:val="20"/>
        </w:rPr>
      </w:pPr>
      <w:r w:rsidRPr="00973347">
        <w:rPr>
          <w:rFonts w:ascii="Arial" w:hAnsi="Arial" w:cs="Arial"/>
          <w:b/>
          <w:sz w:val="20"/>
          <w:szCs w:val="20"/>
        </w:rPr>
        <w:t>Квалификационные требования</w:t>
      </w:r>
    </w:p>
    <w:p w14:paraId="378B3A06" w14:textId="77777777" w:rsidR="005F5260" w:rsidRPr="00973347" w:rsidRDefault="001F17A7">
      <w:pPr>
        <w:spacing w:after="0"/>
        <w:rPr>
          <w:rFonts w:ascii="Arial" w:hAnsi="Arial" w:cs="Arial"/>
          <w:b/>
          <w:sz w:val="20"/>
          <w:szCs w:val="20"/>
        </w:rPr>
      </w:pPr>
      <w:r w:rsidRPr="00973347">
        <w:rPr>
          <w:rFonts w:ascii="Arial" w:eastAsia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9018" w:type="dxa"/>
        <w:tblInd w:w="5" w:type="dxa"/>
        <w:tblCellMar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7372"/>
        <w:gridCol w:w="1646"/>
      </w:tblGrid>
      <w:tr w:rsidR="005F5260" w:rsidRPr="00AC2C84" w14:paraId="09137D7D" w14:textId="77777777" w:rsidTr="006E6C55">
        <w:trPr>
          <w:trHeight w:val="319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DCF8B" w14:textId="77777777" w:rsidR="005F5260" w:rsidRPr="00AC2C84" w:rsidRDefault="00B10DBA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eastAsia="Times New Roman" w:hAnsi="Arial" w:cs="Arial"/>
                <w:b/>
                <w:sz w:val="20"/>
                <w:szCs w:val="20"/>
              </w:rPr>
              <w:t>Критерии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FFC2" w14:textId="77777777" w:rsidR="005F5260" w:rsidRPr="00AC2C84" w:rsidRDefault="00B10DBA" w:rsidP="00B10DBA">
            <w:pPr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eastAsia="Times New Roman" w:hAnsi="Arial" w:cs="Arial"/>
                <w:b/>
                <w:sz w:val="20"/>
                <w:szCs w:val="20"/>
              </w:rPr>
              <w:t>Вес</w:t>
            </w:r>
            <w:r w:rsidR="001F17A7" w:rsidRPr="00AC2C8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5F5260" w:rsidRPr="00AC2C84" w14:paraId="2656BFED" w14:textId="77777777" w:rsidTr="006E6C55">
        <w:trPr>
          <w:trHeight w:val="68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1C6E0" w14:textId="77777777" w:rsidR="005F5260" w:rsidRPr="00AC2C84" w:rsidRDefault="00B10DBA" w:rsidP="00973347">
            <w:pPr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eastAsia="Times New Roman" w:hAnsi="Arial" w:cs="Arial"/>
                <w:sz w:val="20"/>
                <w:szCs w:val="20"/>
              </w:rPr>
              <w:t>Минимум 3 года опыта работы в размещении рекламы на ТВ в Кыргызстане (</w:t>
            </w:r>
            <w:r w:rsidR="00973347" w:rsidRPr="00AC2C84">
              <w:rPr>
                <w:rFonts w:ascii="Arial" w:eastAsia="Times New Roman" w:hAnsi="Arial" w:cs="Arial"/>
                <w:sz w:val="20"/>
                <w:szCs w:val="20"/>
              </w:rPr>
              <w:t>пр</w:t>
            </w:r>
            <w:r w:rsidR="00973347">
              <w:rPr>
                <w:rFonts w:ascii="Arial" w:eastAsia="Times New Roman" w:hAnsi="Arial" w:cs="Arial"/>
                <w:sz w:val="20"/>
                <w:szCs w:val="20"/>
              </w:rPr>
              <w:t>едоставьте</w:t>
            </w:r>
            <w:r w:rsidRPr="00AC2C84">
              <w:rPr>
                <w:rFonts w:ascii="Arial" w:eastAsia="Times New Roman" w:hAnsi="Arial" w:cs="Arial"/>
                <w:sz w:val="20"/>
                <w:szCs w:val="20"/>
              </w:rPr>
              <w:t xml:space="preserve"> подтверждающие д</w:t>
            </w:r>
            <w:r w:rsidR="00973347">
              <w:rPr>
                <w:rFonts w:ascii="Arial" w:eastAsia="Times New Roman" w:hAnsi="Arial" w:cs="Arial"/>
                <w:sz w:val="20"/>
                <w:szCs w:val="20"/>
              </w:rPr>
              <w:t>анные</w:t>
            </w:r>
            <w:r w:rsidRPr="00AC2C84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6E7E" w14:textId="77777777" w:rsidR="005F5260" w:rsidRPr="00AC2C84" w:rsidRDefault="001F17A7">
            <w:pPr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eastAsia="Times New Roman" w:hAnsi="Arial" w:cs="Arial"/>
                <w:sz w:val="20"/>
                <w:szCs w:val="20"/>
              </w:rPr>
              <w:t>– 30%</w:t>
            </w:r>
            <w:r w:rsidRPr="00AC2C8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F5260" w:rsidRPr="00AC2C84" w14:paraId="06F83266" w14:textId="77777777" w:rsidTr="006E6C55">
        <w:trPr>
          <w:trHeight w:val="857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DAD01" w14:textId="77777777" w:rsidR="005F5260" w:rsidRPr="00AC2C84" w:rsidRDefault="00B10DBA">
            <w:pPr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eastAsia="Times New Roman" w:hAnsi="Arial" w:cs="Arial"/>
                <w:sz w:val="20"/>
                <w:szCs w:val="20"/>
              </w:rPr>
              <w:t>Доказанный успешный опыт работы в обеспечении эфирного времени для роликов социальной рекламы (пожалуйста, предоставьте список минимум двух социальных проектов за последние 5 лет)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EB42" w14:textId="77777777" w:rsidR="005F5260" w:rsidRPr="00AC2C84" w:rsidRDefault="001F17A7">
            <w:pPr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eastAsia="Times New Roman" w:hAnsi="Arial" w:cs="Arial"/>
                <w:sz w:val="20"/>
                <w:szCs w:val="20"/>
              </w:rPr>
              <w:t>– 20%</w:t>
            </w:r>
            <w:r w:rsidRPr="00AC2C8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F5260" w:rsidRPr="00AC2C84" w14:paraId="11A64E28" w14:textId="77777777" w:rsidTr="006E6C55">
        <w:trPr>
          <w:trHeight w:val="557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22A59" w14:textId="77777777" w:rsidR="005F5260" w:rsidRPr="00AC2C84" w:rsidRDefault="00B10DBA" w:rsidP="006E6C55">
            <w:pPr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eastAsia="Times New Roman" w:hAnsi="Arial" w:cs="Arial"/>
                <w:sz w:val="20"/>
                <w:szCs w:val="20"/>
              </w:rPr>
              <w:t xml:space="preserve">Доступность и пригодность подхода/методологии </w:t>
            </w:r>
            <w:r w:rsidR="006E6C55" w:rsidRPr="00AC2C84">
              <w:rPr>
                <w:rFonts w:ascii="Arial" w:eastAsia="Times New Roman" w:hAnsi="Arial" w:cs="Arial"/>
                <w:sz w:val="20"/>
                <w:szCs w:val="20"/>
              </w:rPr>
              <w:t>мониторинга</w:t>
            </w:r>
            <w:r w:rsidRPr="00AC2C84">
              <w:rPr>
                <w:rFonts w:ascii="Arial" w:eastAsia="Times New Roman" w:hAnsi="Arial" w:cs="Arial"/>
                <w:sz w:val="20"/>
                <w:szCs w:val="20"/>
              </w:rPr>
              <w:t xml:space="preserve"> СМИ</w:t>
            </w:r>
            <w:r w:rsidR="006E6C55" w:rsidRPr="00AC2C84">
              <w:rPr>
                <w:rFonts w:ascii="Arial" w:eastAsia="Times New Roman" w:hAnsi="Arial" w:cs="Arial"/>
                <w:sz w:val="20"/>
                <w:szCs w:val="20"/>
              </w:rPr>
              <w:t xml:space="preserve"> (пожалуйста, опишите)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9A7C" w14:textId="77777777" w:rsidR="005F5260" w:rsidRPr="00AC2C84" w:rsidRDefault="001F17A7">
            <w:pPr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eastAsia="Times New Roman" w:hAnsi="Arial" w:cs="Arial"/>
                <w:sz w:val="20"/>
                <w:szCs w:val="20"/>
              </w:rPr>
              <w:t xml:space="preserve">– 30% </w:t>
            </w:r>
          </w:p>
        </w:tc>
      </w:tr>
      <w:tr w:rsidR="005F5260" w:rsidRPr="00AC2C84" w14:paraId="2CF704A0" w14:textId="77777777" w:rsidTr="00CD56AB">
        <w:trPr>
          <w:trHeight w:val="154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11678" w14:textId="77777777" w:rsidR="005F5260" w:rsidRPr="00AC2C84" w:rsidRDefault="006E6C55" w:rsidP="006E6C55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eastAsia="Times New Roman" w:hAnsi="Arial" w:cs="Arial"/>
                <w:sz w:val="20"/>
                <w:szCs w:val="20"/>
              </w:rPr>
              <w:t>Достаточная обеспеченность кадровыми ресурсами</w:t>
            </w:r>
            <w:r w:rsidR="001F17A7" w:rsidRPr="00AC2C84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14:paraId="0E97CD71" w14:textId="77777777" w:rsidR="005F5260" w:rsidRPr="00AC2C84" w:rsidRDefault="006E6C55" w:rsidP="006E6C55">
            <w:pPr>
              <w:numPr>
                <w:ilvl w:val="0"/>
                <w:numId w:val="3"/>
              </w:numPr>
              <w:spacing w:line="239" w:lineRule="auto"/>
              <w:ind w:left="720" w:hanging="357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eastAsia="Times New Roman" w:hAnsi="Arial" w:cs="Arial"/>
                <w:sz w:val="20"/>
                <w:szCs w:val="20"/>
              </w:rPr>
              <w:t>Менеджер проекта</w:t>
            </w:r>
            <w:r w:rsidR="001F17A7" w:rsidRPr="00AC2C84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AC2C84">
              <w:rPr>
                <w:rFonts w:ascii="Arial" w:eastAsia="Times New Roman" w:hAnsi="Arial" w:cs="Arial"/>
                <w:sz w:val="20"/>
                <w:szCs w:val="20"/>
              </w:rPr>
              <w:t xml:space="preserve">высшее образование, </w:t>
            </w:r>
            <w:r w:rsidR="001F17A7" w:rsidRPr="00AC2C84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  <w:r w:rsidRPr="00AC2C84">
              <w:rPr>
                <w:rFonts w:ascii="Arial" w:eastAsia="Times New Roman" w:hAnsi="Arial" w:cs="Arial"/>
                <w:sz w:val="20"/>
                <w:szCs w:val="20"/>
              </w:rPr>
              <w:t xml:space="preserve">года опыта в управлении рекламными проектами) </w:t>
            </w:r>
            <w:r w:rsidR="001F17A7" w:rsidRPr="00AC2C84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14:paraId="70B12557" w14:textId="77777777" w:rsidR="005F5260" w:rsidRPr="00AC2C84" w:rsidRDefault="006E6C55" w:rsidP="006E6C55">
            <w:pPr>
              <w:numPr>
                <w:ilvl w:val="0"/>
                <w:numId w:val="3"/>
              </w:numPr>
              <w:ind w:left="720" w:hanging="357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eastAsia="Times New Roman" w:hAnsi="Arial" w:cs="Arial"/>
                <w:sz w:val="20"/>
                <w:szCs w:val="20"/>
              </w:rPr>
              <w:t>Мониторинг СМИ</w:t>
            </w:r>
            <w:r w:rsidR="001F17A7" w:rsidRPr="00AC2C84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AC2C84">
              <w:rPr>
                <w:rFonts w:ascii="Arial" w:eastAsia="Times New Roman" w:hAnsi="Arial" w:cs="Arial"/>
                <w:sz w:val="20"/>
                <w:szCs w:val="20"/>
              </w:rPr>
              <w:t xml:space="preserve">высшее образование, </w:t>
            </w:r>
            <w:r w:rsidR="001F17A7" w:rsidRPr="00AC2C84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  <w:r w:rsidRPr="00AC2C84">
              <w:rPr>
                <w:rFonts w:ascii="Arial" w:eastAsia="Times New Roman" w:hAnsi="Arial" w:cs="Arial"/>
                <w:sz w:val="20"/>
                <w:szCs w:val="20"/>
              </w:rPr>
              <w:t xml:space="preserve">года опыта в мониторинге </w:t>
            </w:r>
            <w:r w:rsidR="00973347" w:rsidRPr="00AC2C84">
              <w:rPr>
                <w:rFonts w:ascii="Arial" w:eastAsia="Times New Roman" w:hAnsi="Arial" w:cs="Arial"/>
                <w:sz w:val="20"/>
                <w:szCs w:val="20"/>
              </w:rPr>
              <w:t xml:space="preserve">СМИ) 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6AC6" w14:textId="77777777" w:rsidR="005F5260" w:rsidRPr="00AC2C84" w:rsidRDefault="001F17A7">
            <w:pPr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eastAsia="Times New Roman" w:hAnsi="Arial" w:cs="Arial"/>
                <w:sz w:val="20"/>
                <w:szCs w:val="20"/>
              </w:rPr>
              <w:t>– 20%</w:t>
            </w:r>
            <w:r w:rsidRPr="00AC2C8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F5260" w:rsidRPr="00AC2C84" w14:paraId="4DEC21EE" w14:textId="77777777" w:rsidTr="00CD56AB">
        <w:trPr>
          <w:trHeight w:val="41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927AC" w14:textId="77777777" w:rsidR="005F5260" w:rsidRPr="00AC2C84" w:rsidRDefault="006E6C55" w:rsidP="006E6C55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eastAsia="Times New Roman" w:hAnsi="Arial" w:cs="Arial"/>
                <w:sz w:val="20"/>
                <w:szCs w:val="20"/>
              </w:rPr>
              <w:t>Итого</w:t>
            </w:r>
            <w:r w:rsidR="001F17A7" w:rsidRPr="00AC2C84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3B825" w14:textId="77777777" w:rsidR="005F5260" w:rsidRPr="00AC2C84" w:rsidRDefault="001F17A7">
            <w:pPr>
              <w:rPr>
                <w:rFonts w:ascii="Arial" w:hAnsi="Arial" w:cs="Arial"/>
                <w:sz w:val="20"/>
                <w:szCs w:val="20"/>
              </w:rPr>
            </w:pPr>
            <w:r w:rsidRPr="00AC2C84">
              <w:rPr>
                <w:rFonts w:ascii="Arial" w:eastAsia="Times New Roman" w:hAnsi="Arial" w:cs="Arial"/>
                <w:sz w:val="20"/>
                <w:szCs w:val="20"/>
              </w:rPr>
              <w:t xml:space="preserve">100% </w:t>
            </w:r>
          </w:p>
        </w:tc>
      </w:tr>
    </w:tbl>
    <w:p w14:paraId="76DE9407" w14:textId="77777777" w:rsidR="005F5260" w:rsidRPr="00AC2C84" w:rsidRDefault="001F17A7">
      <w:pPr>
        <w:spacing w:after="0"/>
        <w:rPr>
          <w:rFonts w:ascii="Arial" w:hAnsi="Arial" w:cs="Arial"/>
          <w:sz w:val="20"/>
          <w:szCs w:val="20"/>
        </w:rPr>
      </w:pPr>
      <w:r w:rsidRPr="00AC2C84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53E1D850" w14:textId="77777777" w:rsidR="005F5260" w:rsidRPr="00AC2C84" w:rsidRDefault="001F17A7">
      <w:pPr>
        <w:spacing w:after="0"/>
        <w:rPr>
          <w:rFonts w:ascii="Arial" w:hAnsi="Arial" w:cs="Arial"/>
          <w:sz w:val="20"/>
          <w:szCs w:val="20"/>
        </w:rPr>
      </w:pPr>
      <w:r w:rsidRPr="00AC2C84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A345400" w14:textId="77777777" w:rsidR="005F5260" w:rsidRPr="004E155F" w:rsidRDefault="006E6C55">
      <w:pPr>
        <w:spacing w:after="5" w:line="249" w:lineRule="auto"/>
        <w:ind w:left="-5" w:right="2316" w:hanging="10"/>
        <w:rPr>
          <w:rFonts w:ascii="Arial" w:hAnsi="Arial" w:cs="Arial"/>
          <w:sz w:val="20"/>
          <w:szCs w:val="20"/>
        </w:rPr>
      </w:pPr>
      <w:r w:rsidRPr="00AC2C84">
        <w:rPr>
          <w:rFonts w:ascii="Arial" w:eastAsia="Arial" w:hAnsi="Arial" w:cs="Arial"/>
          <w:b/>
          <w:sz w:val="20"/>
          <w:szCs w:val="20"/>
        </w:rPr>
        <w:t>Процесс</w:t>
      </w:r>
      <w:r w:rsidRPr="004E155F">
        <w:rPr>
          <w:rFonts w:ascii="Arial" w:eastAsia="Arial" w:hAnsi="Arial" w:cs="Arial"/>
          <w:b/>
          <w:sz w:val="20"/>
          <w:szCs w:val="20"/>
        </w:rPr>
        <w:t xml:space="preserve"> </w:t>
      </w:r>
      <w:r w:rsidRPr="00AC2C84">
        <w:rPr>
          <w:rFonts w:ascii="Arial" w:eastAsia="Arial" w:hAnsi="Arial" w:cs="Arial"/>
          <w:b/>
          <w:sz w:val="20"/>
          <w:szCs w:val="20"/>
        </w:rPr>
        <w:t>и</w:t>
      </w:r>
      <w:r w:rsidRPr="004E155F">
        <w:rPr>
          <w:rFonts w:ascii="Arial" w:eastAsia="Arial" w:hAnsi="Arial" w:cs="Arial"/>
          <w:b/>
          <w:sz w:val="20"/>
          <w:szCs w:val="20"/>
        </w:rPr>
        <w:t xml:space="preserve"> </w:t>
      </w:r>
      <w:r w:rsidRPr="00AC2C84">
        <w:rPr>
          <w:rFonts w:ascii="Arial" w:eastAsia="Arial" w:hAnsi="Arial" w:cs="Arial"/>
          <w:b/>
          <w:sz w:val="20"/>
          <w:szCs w:val="20"/>
        </w:rPr>
        <w:t>методы</w:t>
      </w:r>
      <w:r w:rsidRPr="004E155F">
        <w:rPr>
          <w:rFonts w:ascii="Arial" w:eastAsia="Arial" w:hAnsi="Arial" w:cs="Arial"/>
          <w:b/>
          <w:sz w:val="20"/>
          <w:szCs w:val="20"/>
        </w:rPr>
        <w:t xml:space="preserve"> </w:t>
      </w:r>
      <w:r w:rsidRPr="00AC2C84">
        <w:rPr>
          <w:rFonts w:ascii="Arial" w:eastAsia="Arial" w:hAnsi="Arial" w:cs="Arial"/>
          <w:b/>
          <w:sz w:val="20"/>
          <w:szCs w:val="20"/>
        </w:rPr>
        <w:t>оценки</w:t>
      </w:r>
      <w:r w:rsidRPr="004E155F">
        <w:rPr>
          <w:rFonts w:ascii="Arial" w:eastAsia="Arial" w:hAnsi="Arial" w:cs="Arial"/>
          <w:b/>
          <w:sz w:val="20"/>
          <w:szCs w:val="20"/>
        </w:rPr>
        <w:t xml:space="preserve"> </w:t>
      </w:r>
      <w:r w:rsidRPr="004E155F">
        <w:rPr>
          <w:rFonts w:ascii="Arial" w:eastAsia="Arial" w:hAnsi="Arial" w:cs="Arial"/>
          <w:sz w:val="20"/>
          <w:szCs w:val="20"/>
        </w:rPr>
        <w:t>(</w:t>
      </w:r>
      <w:r w:rsidRPr="00AC2C84">
        <w:rPr>
          <w:rFonts w:ascii="Arial" w:eastAsia="Arial" w:hAnsi="Arial" w:cs="Arial"/>
          <w:sz w:val="20"/>
          <w:szCs w:val="20"/>
        </w:rPr>
        <w:t>если</w:t>
      </w:r>
      <w:r w:rsidRPr="004E155F">
        <w:rPr>
          <w:rFonts w:ascii="Arial" w:eastAsia="Arial" w:hAnsi="Arial" w:cs="Arial"/>
          <w:sz w:val="20"/>
          <w:szCs w:val="20"/>
        </w:rPr>
        <w:t xml:space="preserve"> </w:t>
      </w:r>
      <w:r w:rsidRPr="00AC2C84">
        <w:rPr>
          <w:rFonts w:ascii="Arial" w:eastAsia="Arial" w:hAnsi="Arial" w:cs="Arial"/>
          <w:sz w:val="20"/>
          <w:szCs w:val="20"/>
        </w:rPr>
        <w:t>применимо</w:t>
      </w:r>
      <w:r w:rsidRPr="004E155F">
        <w:rPr>
          <w:rFonts w:ascii="Arial" w:eastAsia="Arial" w:hAnsi="Arial" w:cs="Arial"/>
          <w:sz w:val="20"/>
          <w:szCs w:val="20"/>
        </w:rPr>
        <w:t>)</w:t>
      </w:r>
      <w:r w:rsidRPr="004E155F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64873CCB" w14:textId="77777777" w:rsidR="005F5260" w:rsidRPr="004E155F" w:rsidRDefault="001F17A7">
      <w:pPr>
        <w:spacing w:after="0"/>
        <w:rPr>
          <w:rFonts w:ascii="Arial" w:hAnsi="Arial" w:cs="Arial"/>
          <w:sz w:val="20"/>
          <w:szCs w:val="20"/>
        </w:rPr>
      </w:pPr>
      <w:r w:rsidRPr="004E155F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33342BD0" w14:textId="77777777" w:rsidR="005F5260" w:rsidRPr="004E155F" w:rsidRDefault="006E6C55">
      <w:pPr>
        <w:pStyle w:val="Heading1"/>
        <w:ind w:left="-5"/>
        <w:rPr>
          <w:sz w:val="20"/>
          <w:szCs w:val="20"/>
        </w:rPr>
      </w:pPr>
      <w:r w:rsidRPr="00AC2C84">
        <w:rPr>
          <w:sz w:val="20"/>
          <w:szCs w:val="20"/>
        </w:rPr>
        <w:t>Административные</w:t>
      </w:r>
      <w:r w:rsidRPr="004E155F">
        <w:rPr>
          <w:sz w:val="20"/>
          <w:szCs w:val="20"/>
        </w:rPr>
        <w:t xml:space="preserve"> </w:t>
      </w:r>
      <w:r w:rsidR="00973347">
        <w:rPr>
          <w:sz w:val="20"/>
          <w:szCs w:val="20"/>
        </w:rPr>
        <w:t>вопросы</w:t>
      </w:r>
      <w:r w:rsidR="001F17A7" w:rsidRPr="004E155F">
        <w:rPr>
          <w:sz w:val="20"/>
          <w:szCs w:val="20"/>
        </w:rPr>
        <w:t xml:space="preserve"> </w:t>
      </w:r>
      <w:r w:rsidR="001F17A7" w:rsidRPr="004E155F">
        <w:rPr>
          <w:b w:val="0"/>
          <w:sz w:val="20"/>
          <w:szCs w:val="20"/>
        </w:rPr>
        <w:t xml:space="preserve"> </w:t>
      </w:r>
    </w:p>
    <w:p w14:paraId="73818BE6" w14:textId="77777777" w:rsidR="005F5260" w:rsidRPr="004E155F" w:rsidRDefault="001F17A7">
      <w:pPr>
        <w:spacing w:after="0"/>
        <w:rPr>
          <w:rFonts w:ascii="Arial" w:hAnsi="Arial" w:cs="Arial"/>
          <w:sz w:val="20"/>
          <w:szCs w:val="20"/>
        </w:rPr>
      </w:pPr>
      <w:r w:rsidRPr="004E155F">
        <w:rPr>
          <w:rFonts w:ascii="Arial" w:eastAsia="Arial" w:hAnsi="Arial" w:cs="Arial"/>
          <w:sz w:val="20"/>
          <w:szCs w:val="20"/>
        </w:rPr>
        <w:t xml:space="preserve"> </w:t>
      </w:r>
    </w:p>
    <w:p w14:paraId="4BE0DF61" w14:textId="11B1060A" w:rsidR="005F5260" w:rsidRPr="00EB7360" w:rsidRDefault="000F3A62" w:rsidP="006E6C55">
      <w:pPr>
        <w:spacing w:after="5" w:line="249" w:lineRule="auto"/>
        <w:ind w:left="10" w:hanging="10"/>
        <w:jc w:val="both"/>
        <w:rPr>
          <w:rFonts w:ascii="Arial" w:eastAsia="Arial" w:hAnsi="Arial" w:cs="Arial"/>
          <w:sz w:val="20"/>
          <w:szCs w:val="20"/>
        </w:rPr>
      </w:pPr>
      <w:r w:rsidRPr="00EB7360">
        <w:rPr>
          <w:rFonts w:ascii="Arial" w:eastAsia="Arial" w:hAnsi="Arial" w:cs="Arial"/>
          <w:sz w:val="20"/>
          <w:szCs w:val="20"/>
        </w:rPr>
        <w:t xml:space="preserve">Компании, подающие заявки, должны предоставить бюджетную смету в кыргызских сомах, с подробной разбивкой расходов для каждого мероприятия, на основании перечня результатов работы. Пожалуйста, </w:t>
      </w:r>
      <w:r w:rsidR="00EB7360" w:rsidRPr="00EB7360">
        <w:rPr>
          <w:rFonts w:ascii="Arial" w:eastAsia="Arial" w:hAnsi="Arial" w:cs="Arial"/>
          <w:sz w:val="20"/>
          <w:szCs w:val="20"/>
        </w:rPr>
        <w:t>включите статьи</w:t>
      </w:r>
      <w:r w:rsidRPr="00EB7360">
        <w:rPr>
          <w:rFonts w:ascii="Arial" w:eastAsia="Arial" w:hAnsi="Arial" w:cs="Arial"/>
          <w:sz w:val="20"/>
          <w:szCs w:val="20"/>
        </w:rPr>
        <w:t>, представленны</w:t>
      </w:r>
      <w:r w:rsidR="00EB7360" w:rsidRPr="00EB7360">
        <w:rPr>
          <w:rFonts w:ascii="Arial" w:eastAsia="Arial" w:hAnsi="Arial" w:cs="Arial"/>
          <w:sz w:val="20"/>
          <w:szCs w:val="20"/>
        </w:rPr>
        <w:t>е</w:t>
      </w:r>
      <w:r w:rsidRPr="00EB7360">
        <w:rPr>
          <w:rFonts w:ascii="Arial" w:eastAsia="Arial" w:hAnsi="Arial" w:cs="Arial"/>
          <w:sz w:val="20"/>
          <w:szCs w:val="20"/>
        </w:rPr>
        <w:t xml:space="preserve"> ниже: </w:t>
      </w:r>
      <w:r w:rsidR="001F17A7" w:rsidRPr="00EB7360">
        <w:rPr>
          <w:rFonts w:ascii="Arial" w:eastAsia="Arial" w:hAnsi="Arial" w:cs="Arial"/>
          <w:sz w:val="20"/>
          <w:szCs w:val="20"/>
        </w:rPr>
        <w:t xml:space="preserve">  </w:t>
      </w:r>
    </w:p>
    <w:p w14:paraId="0CE66A94" w14:textId="77777777" w:rsidR="005F5260" w:rsidRPr="00EB7360" w:rsidRDefault="001F17A7">
      <w:pPr>
        <w:spacing w:after="0"/>
        <w:rPr>
          <w:rFonts w:ascii="Arial" w:eastAsia="Arial" w:hAnsi="Arial" w:cs="Arial"/>
          <w:sz w:val="20"/>
          <w:szCs w:val="20"/>
        </w:rPr>
      </w:pPr>
      <w:r w:rsidRPr="00EB7360">
        <w:rPr>
          <w:rFonts w:ascii="Arial" w:eastAsia="Arial" w:hAnsi="Arial" w:cs="Arial"/>
          <w:sz w:val="20"/>
          <w:szCs w:val="20"/>
        </w:rPr>
        <w:t xml:space="preserve"> </w:t>
      </w:r>
    </w:p>
    <w:p w14:paraId="7E93572D" w14:textId="77777777" w:rsidR="005F5260" w:rsidRPr="00EB7360" w:rsidRDefault="000F3A62">
      <w:pPr>
        <w:numPr>
          <w:ilvl w:val="0"/>
          <w:numId w:val="2"/>
        </w:numPr>
        <w:spacing w:after="5" w:line="249" w:lineRule="auto"/>
        <w:ind w:hanging="360"/>
        <w:rPr>
          <w:rFonts w:ascii="Arial" w:eastAsia="Arial" w:hAnsi="Arial" w:cs="Arial"/>
          <w:sz w:val="20"/>
          <w:szCs w:val="20"/>
        </w:rPr>
      </w:pPr>
      <w:r w:rsidRPr="00EB7360">
        <w:rPr>
          <w:rFonts w:ascii="Arial" w:eastAsia="Arial" w:hAnsi="Arial" w:cs="Arial"/>
          <w:sz w:val="20"/>
          <w:szCs w:val="20"/>
        </w:rPr>
        <w:t xml:space="preserve">Бюджетная смета для эфирного времени на каждый из ТВ каналов </w:t>
      </w:r>
      <w:r w:rsidR="001F17A7" w:rsidRPr="00EB7360">
        <w:rPr>
          <w:rFonts w:ascii="Arial" w:eastAsia="Arial" w:hAnsi="Arial" w:cs="Arial"/>
          <w:sz w:val="20"/>
          <w:szCs w:val="20"/>
        </w:rPr>
        <w:t xml:space="preserve"> </w:t>
      </w:r>
    </w:p>
    <w:p w14:paraId="75844804" w14:textId="77777777" w:rsidR="005F5260" w:rsidRPr="00EB7360" w:rsidRDefault="000F3A62">
      <w:pPr>
        <w:numPr>
          <w:ilvl w:val="0"/>
          <w:numId w:val="2"/>
        </w:numPr>
        <w:spacing w:after="5" w:line="249" w:lineRule="auto"/>
        <w:ind w:hanging="360"/>
        <w:rPr>
          <w:rFonts w:ascii="Arial" w:eastAsia="Arial" w:hAnsi="Arial" w:cs="Arial"/>
          <w:sz w:val="20"/>
          <w:szCs w:val="20"/>
        </w:rPr>
      </w:pPr>
      <w:r w:rsidRPr="00EB7360">
        <w:rPr>
          <w:rFonts w:ascii="Arial" w:eastAsia="Arial" w:hAnsi="Arial" w:cs="Arial"/>
          <w:sz w:val="20"/>
          <w:szCs w:val="20"/>
        </w:rPr>
        <w:t>Административные расходы</w:t>
      </w:r>
      <w:r w:rsidR="001F17A7" w:rsidRPr="00EB7360">
        <w:rPr>
          <w:rFonts w:ascii="Arial" w:eastAsia="Arial" w:hAnsi="Arial" w:cs="Arial"/>
          <w:sz w:val="20"/>
          <w:szCs w:val="20"/>
        </w:rPr>
        <w:t xml:space="preserve"> (</w:t>
      </w:r>
      <w:r w:rsidRPr="00EB7360">
        <w:rPr>
          <w:rFonts w:ascii="Arial" w:eastAsia="Arial" w:hAnsi="Arial" w:cs="Arial"/>
          <w:sz w:val="20"/>
          <w:szCs w:val="20"/>
        </w:rPr>
        <w:t>включая сбор данных</w:t>
      </w:r>
      <w:r w:rsidR="00973347" w:rsidRPr="00EB7360">
        <w:rPr>
          <w:rFonts w:ascii="Arial" w:eastAsia="Arial" w:hAnsi="Arial" w:cs="Arial"/>
          <w:sz w:val="20"/>
          <w:szCs w:val="20"/>
        </w:rPr>
        <w:t>/доказательств</w:t>
      </w:r>
      <w:r w:rsidRPr="00EB7360">
        <w:rPr>
          <w:rFonts w:ascii="Arial" w:eastAsia="Arial" w:hAnsi="Arial" w:cs="Arial"/>
          <w:sz w:val="20"/>
          <w:szCs w:val="20"/>
        </w:rPr>
        <w:t>)</w:t>
      </w:r>
      <w:r w:rsidR="001F17A7" w:rsidRPr="00EB7360">
        <w:rPr>
          <w:rFonts w:ascii="Arial" w:eastAsia="Arial" w:hAnsi="Arial" w:cs="Arial"/>
          <w:sz w:val="20"/>
          <w:szCs w:val="20"/>
        </w:rPr>
        <w:t xml:space="preserve"> </w:t>
      </w:r>
    </w:p>
    <w:p w14:paraId="6ECBA63B" w14:textId="77777777" w:rsidR="005F5260" w:rsidRPr="00AC2C84" w:rsidRDefault="001F17A7">
      <w:pPr>
        <w:spacing w:after="0"/>
        <w:rPr>
          <w:rFonts w:ascii="Arial" w:hAnsi="Arial" w:cs="Arial"/>
          <w:sz w:val="20"/>
          <w:szCs w:val="20"/>
        </w:rPr>
      </w:pPr>
      <w:r w:rsidRPr="00AC2C84">
        <w:rPr>
          <w:rFonts w:ascii="Arial" w:eastAsia="Arial" w:hAnsi="Arial" w:cs="Arial"/>
          <w:sz w:val="20"/>
          <w:szCs w:val="20"/>
        </w:rPr>
        <w:t xml:space="preserve"> </w:t>
      </w:r>
    </w:p>
    <w:p w14:paraId="15B50B1D" w14:textId="77777777" w:rsidR="000F3A62" w:rsidRPr="004E155F" w:rsidRDefault="000F3A62">
      <w:pPr>
        <w:pStyle w:val="Heading1"/>
        <w:ind w:left="-5"/>
        <w:rPr>
          <w:sz w:val="20"/>
          <w:szCs w:val="20"/>
        </w:rPr>
      </w:pPr>
      <w:r w:rsidRPr="00AC2C84">
        <w:rPr>
          <w:sz w:val="20"/>
          <w:szCs w:val="20"/>
        </w:rPr>
        <w:t>Управление</w:t>
      </w:r>
      <w:r w:rsidRPr="004E155F">
        <w:rPr>
          <w:sz w:val="20"/>
          <w:szCs w:val="20"/>
        </w:rPr>
        <w:t xml:space="preserve"> </w:t>
      </w:r>
      <w:r w:rsidRPr="00AC2C84">
        <w:rPr>
          <w:sz w:val="20"/>
          <w:szCs w:val="20"/>
        </w:rPr>
        <w:t>проектом</w:t>
      </w:r>
      <w:r w:rsidRPr="004E155F">
        <w:rPr>
          <w:sz w:val="20"/>
          <w:szCs w:val="20"/>
        </w:rPr>
        <w:t xml:space="preserve"> </w:t>
      </w:r>
    </w:p>
    <w:p w14:paraId="5D781DBE" w14:textId="77777777" w:rsidR="005F5260" w:rsidRPr="004E155F" w:rsidRDefault="001F17A7">
      <w:pPr>
        <w:pStyle w:val="Heading1"/>
        <w:ind w:left="-5"/>
        <w:rPr>
          <w:sz w:val="20"/>
          <w:szCs w:val="20"/>
        </w:rPr>
      </w:pPr>
      <w:r w:rsidRPr="004E155F">
        <w:rPr>
          <w:sz w:val="20"/>
          <w:szCs w:val="20"/>
        </w:rPr>
        <w:t xml:space="preserve">  </w:t>
      </w:r>
    </w:p>
    <w:p w14:paraId="6419E36E" w14:textId="77777777" w:rsidR="000F3A62" w:rsidRPr="00AC2C84" w:rsidRDefault="000F3A62">
      <w:pPr>
        <w:spacing w:after="5" w:line="249" w:lineRule="auto"/>
        <w:ind w:left="-5" w:right="3" w:hanging="10"/>
        <w:jc w:val="both"/>
        <w:rPr>
          <w:rFonts w:ascii="Arial" w:eastAsia="Arial" w:hAnsi="Arial" w:cs="Arial"/>
          <w:sz w:val="20"/>
          <w:szCs w:val="20"/>
        </w:rPr>
      </w:pPr>
      <w:r w:rsidRPr="00AC2C84">
        <w:rPr>
          <w:rFonts w:ascii="Arial" w:eastAsia="Arial" w:hAnsi="Arial" w:cs="Arial"/>
          <w:sz w:val="20"/>
          <w:szCs w:val="20"/>
        </w:rPr>
        <w:t xml:space="preserve">Подрядчик будет подотчетен Специалисту по коммуникациям в целях развития, в рамках общего руководства Главы отдела коммуникаций. </w:t>
      </w:r>
    </w:p>
    <w:p w14:paraId="5036D1E5" w14:textId="77777777" w:rsidR="005F5260" w:rsidRPr="00AC2C84" w:rsidRDefault="005F5260">
      <w:pPr>
        <w:spacing w:after="0"/>
        <w:rPr>
          <w:rFonts w:ascii="Arial" w:hAnsi="Arial" w:cs="Arial"/>
          <w:sz w:val="20"/>
          <w:szCs w:val="20"/>
        </w:rPr>
      </w:pPr>
    </w:p>
    <w:p w14:paraId="5EB5D365" w14:textId="10F85E35" w:rsidR="005F5260" w:rsidRPr="00AC2C84" w:rsidRDefault="005F5260">
      <w:pPr>
        <w:spacing w:after="0"/>
        <w:rPr>
          <w:rFonts w:ascii="Arial" w:hAnsi="Arial" w:cs="Arial"/>
          <w:sz w:val="20"/>
          <w:szCs w:val="20"/>
        </w:rPr>
      </w:pPr>
    </w:p>
    <w:sectPr w:rsidR="005F5260" w:rsidRPr="00AC2C84">
      <w:footerReference w:type="even" r:id="rId12"/>
      <w:footerReference w:type="default" r:id="rId13"/>
      <w:footerReference w:type="first" r:id="rId14"/>
      <w:pgSz w:w="11906" w:h="16838"/>
      <w:pgMar w:top="1445" w:right="1418" w:bottom="1284" w:left="1440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C40A7" w14:textId="77777777" w:rsidR="006C35B8" w:rsidRDefault="006C35B8">
      <w:pPr>
        <w:spacing w:after="0" w:line="240" w:lineRule="auto"/>
      </w:pPr>
      <w:r>
        <w:separator/>
      </w:r>
    </w:p>
  </w:endnote>
  <w:endnote w:type="continuationSeparator" w:id="0">
    <w:p w14:paraId="054D4E70" w14:textId="77777777" w:rsidR="006C35B8" w:rsidRDefault="006C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97121" w14:textId="77777777" w:rsidR="001F17A7" w:rsidRDefault="001F17A7">
    <w:pPr>
      <w:spacing w:after="0"/>
      <w:ind w:right="2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FFFF00"/>
        <w:shd w:val="clear" w:color="auto" w:fill="E6E6E6"/>
      </w:rPr>
      <w:t>1</w:t>
    </w:r>
    <w:r>
      <w:rPr>
        <w:color w:val="FFFF00"/>
        <w:shd w:val="clear" w:color="auto" w:fill="E6E6E6"/>
      </w:rPr>
      <w:fldChar w:fldCharType="end"/>
    </w:r>
    <w:r>
      <w:rPr>
        <w:color w:val="5B9BD5"/>
      </w:rPr>
      <w:t xml:space="preserve"> </w:t>
    </w:r>
  </w:p>
  <w:p w14:paraId="1645D95B" w14:textId="77777777" w:rsidR="001F17A7" w:rsidRDefault="001F17A7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93490" w14:textId="77777777" w:rsidR="001F17A7" w:rsidRDefault="001F17A7">
    <w:pPr>
      <w:spacing w:after="0"/>
      <w:ind w:right="2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194E" w:rsidRPr="000B194E">
      <w:rPr>
        <w:noProof/>
        <w:color w:val="FFFF00"/>
        <w:shd w:val="clear" w:color="auto" w:fill="E6E6E6"/>
      </w:rPr>
      <w:t>4</w:t>
    </w:r>
    <w:r>
      <w:rPr>
        <w:color w:val="FFFF00"/>
        <w:shd w:val="clear" w:color="auto" w:fill="E6E6E6"/>
      </w:rPr>
      <w:fldChar w:fldCharType="end"/>
    </w:r>
    <w:r>
      <w:rPr>
        <w:color w:val="5B9BD5"/>
      </w:rPr>
      <w:t xml:space="preserve"> </w:t>
    </w:r>
  </w:p>
  <w:p w14:paraId="14C2492A" w14:textId="77777777" w:rsidR="001F17A7" w:rsidRDefault="001F17A7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5359D" w14:textId="77777777" w:rsidR="001F17A7" w:rsidRDefault="001F17A7">
    <w:pPr>
      <w:spacing w:after="0"/>
      <w:ind w:right="2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FFFF00"/>
        <w:shd w:val="clear" w:color="auto" w:fill="E6E6E6"/>
      </w:rPr>
      <w:t>1</w:t>
    </w:r>
    <w:r>
      <w:rPr>
        <w:color w:val="FFFF00"/>
        <w:shd w:val="clear" w:color="auto" w:fill="E6E6E6"/>
      </w:rPr>
      <w:fldChar w:fldCharType="end"/>
    </w:r>
    <w:r>
      <w:rPr>
        <w:color w:val="5B9BD5"/>
      </w:rPr>
      <w:t xml:space="preserve"> </w:t>
    </w:r>
  </w:p>
  <w:p w14:paraId="0C86B61C" w14:textId="77777777" w:rsidR="001F17A7" w:rsidRDefault="001F17A7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1D7A2" w14:textId="77777777" w:rsidR="006C35B8" w:rsidRDefault="006C35B8">
      <w:pPr>
        <w:spacing w:after="0" w:line="240" w:lineRule="auto"/>
      </w:pPr>
      <w:r>
        <w:separator/>
      </w:r>
    </w:p>
  </w:footnote>
  <w:footnote w:type="continuationSeparator" w:id="0">
    <w:p w14:paraId="373FF9BA" w14:textId="77777777" w:rsidR="006C35B8" w:rsidRDefault="006C3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C3B4D"/>
    <w:multiLevelType w:val="hybridMultilevel"/>
    <w:tmpl w:val="8AA8D94A"/>
    <w:lvl w:ilvl="0" w:tplc="AE82232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5E3D7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BE818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4ED17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AE903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50A76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28AA7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AE01C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FA75B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3F5346"/>
    <w:multiLevelType w:val="hybridMultilevel"/>
    <w:tmpl w:val="6CAA1160"/>
    <w:lvl w:ilvl="0" w:tplc="BA88975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2361D"/>
    <w:multiLevelType w:val="hybridMultilevel"/>
    <w:tmpl w:val="5A5E3F04"/>
    <w:lvl w:ilvl="0" w:tplc="AE82232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45FE4"/>
    <w:multiLevelType w:val="hybridMultilevel"/>
    <w:tmpl w:val="055CFD4C"/>
    <w:lvl w:ilvl="0" w:tplc="036E0586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96E6A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CB2E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92F6C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CE08A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8F5B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0EC30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06A0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B813B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5631F0"/>
    <w:multiLevelType w:val="hybridMultilevel"/>
    <w:tmpl w:val="FC420826"/>
    <w:lvl w:ilvl="0" w:tplc="E1FC230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38EF5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9C74A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280A4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78431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E62B3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F6025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C03B9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8C279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D0349C"/>
    <w:multiLevelType w:val="hybridMultilevel"/>
    <w:tmpl w:val="F56021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60"/>
    <w:rsid w:val="000B194E"/>
    <w:rsid w:val="000D01CC"/>
    <w:rsid w:val="000F3A62"/>
    <w:rsid w:val="0015235F"/>
    <w:rsid w:val="001F17A7"/>
    <w:rsid w:val="00236A0E"/>
    <w:rsid w:val="00314CD6"/>
    <w:rsid w:val="004E155F"/>
    <w:rsid w:val="005A3800"/>
    <w:rsid w:val="005F5260"/>
    <w:rsid w:val="006C35B8"/>
    <w:rsid w:val="006E6C55"/>
    <w:rsid w:val="00973347"/>
    <w:rsid w:val="00983C43"/>
    <w:rsid w:val="00A61504"/>
    <w:rsid w:val="00AC2C84"/>
    <w:rsid w:val="00B10DBA"/>
    <w:rsid w:val="00B46400"/>
    <w:rsid w:val="00C025FD"/>
    <w:rsid w:val="00C74390"/>
    <w:rsid w:val="00CD56AB"/>
    <w:rsid w:val="00DB2D30"/>
    <w:rsid w:val="00EB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F0C68"/>
  <w15:docId w15:val="{5FDE4AB5-9FEF-477A-B29E-E0EFB595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49" w:lineRule="auto"/>
      <w:ind w:left="3246" w:right="2316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0F3A6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B1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rive.google.com/drive/folders/1b6lUPy8aZz6ZbH7oODE-1zT4pZuLyjs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drive/folders/1b6lUPy8aZz6ZbH7oODE-1zT4pZuLyjs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49715DF2AE444BC2EBFD7EEE21D9C" ma:contentTypeVersion="13" ma:contentTypeDescription="Create a new document." ma:contentTypeScope="" ma:versionID="5d94ca258917c3d626ac560b0012d422">
  <xsd:schema xmlns:xsd="http://www.w3.org/2001/XMLSchema" xmlns:xs="http://www.w3.org/2001/XMLSchema" xmlns:p="http://schemas.microsoft.com/office/2006/metadata/properties" xmlns:ns3="ae684cd7-3d9d-4f91-b56c-4e8cd1b43946" xmlns:ns4="48ab107b-ed0f-4863-b41a-cb0e4a89179b" targetNamespace="http://schemas.microsoft.com/office/2006/metadata/properties" ma:root="true" ma:fieldsID="f18cebebfd75bc838395cadc300c6711" ns3:_="" ns4:_="">
    <xsd:import namespace="ae684cd7-3d9d-4f91-b56c-4e8cd1b43946"/>
    <xsd:import namespace="48ab107b-ed0f-4863-b41a-cb0e4a8917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84cd7-3d9d-4f91-b56c-4e8cd1b43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b107b-ed0f-4863-b41a-cb0e4a891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1A7728-BF76-425B-B511-79990E7569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424F33-0E65-4B10-AF47-1047171231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8D3D91-0F4E-4A19-9428-8ABFF992D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84cd7-3d9d-4f91-b56c-4e8cd1b43946"/>
    <ds:schemaRef ds:uri="48ab107b-ed0f-4863-b41a-cb0e4a891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TERMS OF REFERENCE</vt:lpstr>
      <vt:lpstr>TERMS OF REFERENCE</vt:lpstr>
    </vt:vector>
  </TitlesOfParts>
  <Company>SPecialiST RePack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</dc:title>
  <dc:subject/>
  <dc:creator>Esen Turusbekov</dc:creator>
  <cp:keywords>DRA</cp:keywords>
  <cp:lastModifiedBy>Nadia Salamau</cp:lastModifiedBy>
  <cp:revision>3</cp:revision>
  <dcterms:created xsi:type="dcterms:W3CDTF">2021-03-12T08:24:00Z</dcterms:created>
  <dcterms:modified xsi:type="dcterms:W3CDTF">2021-03-12T08:27:00Z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0x0101003A249715DF2AE444BC2EBFD7EEE21D9C</vt:lpwstr>
  </property>
</Properties>
</file>